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8E09F" w14:textId="4E306980" w:rsidR="006A3FF8" w:rsidRDefault="00812C44" w:rsidP="00D847CC">
      <w:pPr>
        <w:pStyle w:val="Heading1"/>
        <w:spacing w:before="0" w:line="240" w:lineRule="auto"/>
        <w:rPr>
          <w:rFonts w:asciiTheme="minorHAnsi" w:hAnsiTheme="minorHAnsi" w:cstheme="minorHAnsi"/>
          <w:sz w:val="36"/>
          <w:szCs w:val="36"/>
        </w:rPr>
      </w:pPr>
      <w:r w:rsidRPr="00122009">
        <w:rPr>
          <w:rFonts w:asciiTheme="minorHAnsi" w:hAnsiTheme="minorHAnsi" w:cstheme="minorHAnsi"/>
          <w:sz w:val="36"/>
          <w:szCs w:val="36"/>
        </w:rPr>
        <w:t xml:space="preserve">ACCESSIBILITY EVALUATION </w:t>
      </w:r>
      <w:r>
        <w:rPr>
          <w:rFonts w:asciiTheme="minorHAnsi" w:hAnsiTheme="minorHAnsi" w:cstheme="minorHAnsi"/>
          <w:sz w:val="36"/>
          <w:szCs w:val="36"/>
        </w:rPr>
        <w:t>TEMPLATE</w:t>
      </w:r>
    </w:p>
    <w:p w14:paraId="0A048ADF" w14:textId="0E017C2C" w:rsidR="000E1DE1" w:rsidRDefault="000E1DE1" w:rsidP="000E1DE1"/>
    <w:p w14:paraId="2E49CD50" w14:textId="77777777" w:rsidR="00D72AF0" w:rsidRDefault="00D72AF0" w:rsidP="00D72AF0">
      <w:pPr>
        <w:spacing w:after="0" w:line="240" w:lineRule="auto"/>
        <w:rPr>
          <w:rFonts w:cstheme="minorHAnsi"/>
        </w:rPr>
      </w:pPr>
      <w:r>
        <w:rPr>
          <w:rFonts w:cstheme="minorHAnsi"/>
          <w:b/>
          <w:color w:val="2E74B5"/>
          <w:sz w:val="28"/>
          <w:szCs w:val="28"/>
        </w:rPr>
        <w:t>Evaluation Results</w:t>
      </w:r>
      <w:r w:rsidRPr="000C6B29">
        <w:rPr>
          <w:rFonts w:cstheme="minorHAnsi"/>
        </w:rPr>
        <w:t xml:space="preserve"> </w:t>
      </w:r>
    </w:p>
    <w:p w14:paraId="605638E6" w14:textId="3D474C61" w:rsidR="00D72AF0" w:rsidRDefault="00D72AF0" w:rsidP="00D72AF0">
      <w:pPr>
        <w:spacing w:line="240" w:lineRule="auto"/>
        <w:rPr>
          <w:rFonts w:cstheme="minorHAnsi"/>
        </w:rPr>
      </w:pPr>
      <w:r>
        <w:rPr>
          <w:rFonts w:cstheme="minorHAnsi"/>
        </w:rPr>
        <w:t>[This section</w:t>
      </w:r>
      <w:r w:rsidRPr="00415099">
        <w:rPr>
          <w:rFonts w:cstheme="minorHAnsi"/>
        </w:rPr>
        <w:t xml:space="preserve"> to be completed by the </w:t>
      </w:r>
      <w:r>
        <w:rPr>
          <w:rFonts w:cstheme="minorHAnsi"/>
        </w:rPr>
        <w:t>accessibility evaluator</w:t>
      </w:r>
      <w:r w:rsidRPr="00415099">
        <w:rPr>
          <w:rFonts w:cstheme="minorHAnsi"/>
        </w:rPr>
        <w:t>.</w:t>
      </w:r>
      <w:r>
        <w:rPr>
          <w:rFonts w:cstheme="minorHAnsi"/>
        </w:rPr>
        <w:t>]</w:t>
      </w:r>
    </w:p>
    <w:p w14:paraId="66D1AA4A" w14:textId="779501E7" w:rsidR="00D72AF0" w:rsidRDefault="00D72AF0" w:rsidP="00D72AF0">
      <w:pPr>
        <w:spacing w:after="0" w:line="240" w:lineRule="auto"/>
        <w:rPr>
          <w:rFonts w:cstheme="minorHAnsi"/>
        </w:rPr>
      </w:pPr>
      <w:r w:rsidRPr="00415099">
        <w:rPr>
          <w:rFonts w:cstheme="minorHAnsi"/>
          <w:b/>
          <w:bCs/>
        </w:rPr>
        <w:t>Prepared by:</w:t>
      </w:r>
      <w:r w:rsidRPr="000C6B29">
        <w:rPr>
          <w:rFonts w:cstheme="minorHAnsi"/>
        </w:rPr>
        <w:t xml:space="preserve"> </w:t>
      </w:r>
      <w:r>
        <w:rPr>
          <w:rFonts w:cstheme="minorHAnsi"/>
        </w:rPr>
        <w:tab/>
      </w:r>
      <w:r>
        <w:rPr>
          <w:rFonts w:cstheme="minorHAnsi"/>
        </w:rPr>
        <w:tab/>
      </w:r>
      <w:r>
        <w:rPr>
          <w:rFonts w:cstheme="minorHAnsi"/>
        </w:rPr>
        <w:tab/>
      </w:r>
      <w:r>
        <w:rPr>
          <w:rFonts w:cstheme="minorHAnsi"/>
        </w:rPr>
        <w:tab/>
      </w:r>
      <w:r w:rsidRPr="000C6B29">
        <w:rPr>
          <w:rFonts w:cstheme="minorHAnsi"/>
        </w:rPr>
        <w:t>[Name], [</w:t>
      </w:r>
      <w:r>
        <w:rPr>
          <w:rFonts w:cstheme="minorHAnsi"/>
        </w:rPr>
        <w:t>C</w:t>
      </w:r>
      <w:r w:rsidRPr="000C6B29">
        <w:rPr>
          <w:rFonts w:cstheme="minorHAnsi"/>
        </w:rPr>
        <w:t>ompany]</w:t>
      </w:r>
    </w:p>
    <w:p w14:paraId="147ED7D0" w14:textId="2F36C0E9" w:rsidR="00D72AF0" w:rsidRPr="000C6B29" w:rsidRDefault="00D72AF0" w:rsidP="00D72AF0">
      <w:pPr>
        <w:spacing w:after="0" w:line="240" w:lineRule="auto"/>
        <w:rPr>
          <w:rFonts w:cstheme="minorHAnsi"/>
        </w:rPr>
      </w:pPr>
      <w:r w:rsidRPr="00415099">
        <w:rPr>
          <w:rFonts w:cstheme="minorHAnsi"/>
          <w:b/>
          <w:bCs/>
        </w:rPr>
        <w:t>Date Completed:</w:t>
      </w:r>
      <w:r w:rsidRPr="00415099">
        <w:rPr>
          <w:rFonts w:cstheme="minorHAnsi"/>
          <w:b/>
          <w:bCs/>
        </w:rPr>
        <w:tab/>
      </w:r>
      <w:r>
        <w:rPr>
          <w:rFonts w:cstheme="minorHAnsi"/>
        </w:rPr>
        <w:t xml:space="preserve"> </w:t>
      </w:r>
      <w:r>
        <w:rPr>
          <w:rFonts w:cstheme="minorHAnsi"/>
        </w:rPr>
        <w:tab/>
      </w:r>
      <w:r>
        <w:rPr>
          <w:rFonts w:cstheme="minorHAnsi"/>
        </w:rPr>
        <w:tab/>
      </w:r>
      <w:r w:rsidRPr="000C6B29">
        <w:rPr>
          <w:rFonts w:cstheme="minorHAnsi"/>
        </w:rPr>
        <w:t xml:space="preserve">[Month, </w:t>
      </w:r>
      <w:r>
        <w:rPr>
          <w:rFonts w:cstheme="minorHAnsi"/>
        </w:rPr>
        <w:t>Y</w:t>
      </w:r>
      <w:r w:rsidRPr="000C6B29">
        <w:rPr>
          <w:rFonts w:cstheme="minorHAnsi"/>
        </w:rPr>
        <w:t>ear]</w:t>
      </w:r>
    </w:p>
    <w:p w14:paraId="612A14DC" w14:textId="77777777" w:rsidR="00D72AF0" w:rsidRDefault="00D72AF0" w:rsidP="00D72AF0">
      <w:pPr>
        <w:spacing w:after="120"/>
        <w:rPr>
          <w:rFonts w:cstheme="minorHAnsi"/>
        </w:rPr>
      </w:pPr>
      <w:r w:rsidRPr="00415099">
        <w:rPr>
          <w:rFonts w:cstheme="minorHAnsi"/>
          <w:b/>
          <w:bCs/>
        </w:rPr>
        <w:t>Overall Accessibility Health Rating:</w:t>
      </w:r>
      <w:r w:rsidRPr="000C6B29">
        <w:rPr>
          <w:rFonts w:cstheme="minorHAnsi"/>
        </w:rPr>
        <w:t xml:space="preserve"> </w:t>
      </w:r>
      <w:r>
        <w:rPr>
          <w:rFonts w:cstheme="minorHAnsi"/>
        </w:rPr>
        <w:tab/>
      </w:r>
      <w:r w:rsidRPr="000C6B29">
        <w:rPr>
          <w:rFonts w:cstheme="minorHAnsi"/>
        </w:rPr>
        <w:t>[Poor] [Fair] [Meets Accessibility Standard]</w:t>
      </w:r>
    </w:p>
    <w:p w14:paraId="266F3502" w14:textId="7B21B174" w:rsidR="00D72AF0" w:rsidRPr="00D315B8" w:rsidRDefault="00D72AF0" w:rsidP="00D72AF0">
      <w:pPr>
        <w:numPr>
          <w:ilvl w:val="0"/>
          <w:numId w:val="22"/>
        </w:numPr>
        <w:spacing w:after="120"/>
        <w:rPr>
          <w:rFonts w:cstheme="minorHAnsi"/>
        </w:rPr>
      </w:pPr>
      <w:r w:rsidRPr="00D315B8">
        <w:rPr>
          <w:rFonts w:cstheme="minorHAnsi"/>
          <w:u w:val="single"/>
        </w:rPr>
        <w:t>Poor</w:t>
      </w:r>
      <w:r w:rsidRPr="00D315B8">
        <w:rPr>
          <w:rFonts w:cstheme="minorHAnsi"/>
        </w:rPr>
        <w:t xml:space="preserve"> – </w:t>
      </w:r>
      <w:r>
        <w:rPr>
          <w:rFonts w:cstheme="minorHAnsi"/>
        </w:rPr>
        <w:t>D</w:t>
      </w:r>
      <w:r w:rsidRPr="00D315B8">
        <w:rPr>
          <w:rFonts w:cstheme="minorHAnsi"/>
        </w:rPr>
        <w:t xml:space="preserve">igital information or digital service has one or more accessibility issues that present barriers to access that have no readily apparent workarounds. </w:t>
      </w:r>
      <w:r>
        <w:rPr>
          <w:rFonts w:cstheme="minorHAnsi"/>
        </w:rPr>
        <w:t>(e</w:t>
      </w:r>
      <w:r w:rsidRPr="00D315B8">
        <w:rPr>
          <w:rFonts w:cstheme="minorHAnsi"/>
        </w:rPr>
        <w:t>.g.</w:t>
      </w:r>
      <w:r>
        <w:rPr>
          <w:rFonts w:cstheme="minorHAnsi"/>
        </w:rPr>
        <w:t>,</w:t>
      </w:r>
      <w:r w:rsidRPr="00D315B8">
        <w:rPr>
          <w:rFonts w:cstheme="minorHAnsi"/>
        </w:rPr>
        <w:t xml:space="preserve"> inaccessible controls for keyboard or screen reader users, missing or insufficiently descriptive alternatives for non-text content, </w:t>
      </w:r>
      <w:r>
        <w:rPr>
          <w:rFonts w:cstheme="minorHAnsi"/>
        </w:rPr>
        <w:t>m</w:t>
      </w:r>
      <w:r w:rsidRPr="00D315B8">
        <w:rPr>
          <w:rFonts w:cstheme="minorHAnsi"/>
        </w:rPr>
        <w:t>issing or insufficiently descriptive input field labels, lack of keyboard focus indication throughout the site or application.</w:t>
      </w:r>
      <w:r>
        <w:rPr>
          <w:rFonts w:cstheme="minorHAnsi"/>
        </w:rPr>
        <w:t>)</w:t>
      </w:r>
    </w:p>
    <w:p w14:paraId="13515596" w14:textId="67357BC9" w:rsidR="00D72AF0" w:rsidRPr="00D315B8" w:rsidRDefault="00D72AF0" w:rsidP="00D72AF0">
      <w:pPr>
        <w:numPr>
          <w:ilvl w:val="0"/>
          <w:numId w:val="22"/>
        </w:numPr>
        <w:spacing w:after="120"/>
        <w:rPr>
          <w:rFonts w:cstheme="minorHAnsi"/>
        </w:rPr>
      </w:pPr>
      <w:r w:rsidRPr="00D315B8">
        <w:rPr>
          <w:rFonts w:cstheme="minorHAnsi"/>
          <w:u w:val="single"/>
        </w:rPr>
        <w:t>Fair</w:t>
      </w:r>
      <w:r w:rsidRPr="00D315B8">
        <w:rPr>
          <w:rFonts w:cstheme="minorHAnsi"/>
        </w:rPr>
        <w:t xml:space="preserve"> – </w:t>
      </w:r>
      <w:r>
        <w:rPr>
          <w:rFonts w:cstheme="minorHAnsi"/>
        </w:rPr>
        <w:t>D</w:t>
      </w:r>
      <w:r w:rsidRPr="00D315B8">
        <w:rPr>
          <w:rFonts w:cstheme="minorHAnsi"/>
        </w:rPr>
        <w:t xml:space="preserve">igital information or digital service has one or more accessibility issues that do not completely block access. </w:t>
      </w:r>
      <w:r>
        <w:rPr>
          <w:rFonts w:cstheme="minorHAnsi"/>
        </w:rPr>
        <w:t>(e</w:t>
      </w:r>
      <w:r w:rsidRPr="00D315B8">
        <w:rPr>
          <w:rFonts w:cstheme="minorHAnsi"/>
        </w:rPr>
        <w:t>.g. poor heading structure, lack of sufficient landmark structure, insufficient color contrast on text and background, insufficient keyboard focus indication on non-critical elements.</w:t>
      </w:r>
      <w:r>
        <w:rPr>
          <w:rFonts w:cstheme="minorHAnsi"/>
        </w:rPr>
        <w:t>)</w:t>
      </w:r>
      <w:r w:rsidRPr="00D315B8">
        <w:rPr>
          <w:rFonts w:cstheme="minorHAnsi"/>
        </w:rPr>
        <w:t xml:space="preserve"> </w:t>
      </w:r>
    </w:p>
    <w:p w14:paraId="324D1663" w14:textId="27C1EDED" w:rsidR="00D72AF0" w:rsidRPr="00D315B8" w:rsidRDefault="00D72AF0" w:rsidP="00D72AF0">
      <w:pPr>
        <w:numPr>
          <w:ilvl w:val="0"/>
          <w:numId w:val="22"/>
        </w:numPr>
        <w:spacing w:after="120"/>
        <w:rPr>
          <w:rFonts w:cstheme="minorHAnsi"/>
        </w:rPr>
      </w:pPr>
      <w:r w:rsidRPr="00D315B8">
        <w:rPr>
          <w:rFonts w:cstheme="minorHAnsi"/>
          <w:u w:val="single"/>
        </w:rPr>
        <w:t xml:space="preserve">Meets </w:t>
      </w:r>
      <w:r>
        <w:rPr>
          <w:rFonts w:cstheme="minorHAnsi"/>
          <w:u w:val="single"/>
        </w:rPr>
        <w:t>A</w:t>
      </w:r>
      <w:r w:rsidRPr="00D315B8">
        <w:rPr>
          <w:rFonts w:cstheme="minorHAnsi"/>
          <w:u w:val="single"/>
        </w:rPr>
        <w:t xml:space="preserve">ccessibility </w:t>
      </w:r>
      <w:r>
        <w:rPr>
          <w:rFonts w:cstheme="minorHAnsi"/>
          <w:u w:val="single"/>
        </w:rPr>
        <w:t>S</w:t>
      </w:r>
      <w:r w:rsidRPr="00D315B8">
        <w:rPr>
          <w:rFonts w:cstheme="minorHAnsi"/>
          <w:u w:val="single"/>
        </w:rPr>
        <w:t>tandards</w:t>
      </w:r>
      <w:r w:rsidRPr="00D315B8">
        <w:rPr>
          <w:rFonts w:cstheme="minorHAnsi"/>
        </w:rPr>
        <w:t xml:space="preserve"> – </w:t>
      </w:r>
      <w:r>
        <w:rPr>
          <w:rFonts w:cstheme="minorHAnsi"/>
        </w:rPr>
        <w:t>D</w:t>
      </w:r>
      <w:r w:rsidRPr="00D315B8">
        <w:rPr>
          <w:rFonts w:cstheme="minorHAnsi"/>
        </w:rPr>
        <w:t>igital information or service fully meets applicable accessibility standards.</w:t>
      </w:r>
    </w:p>
    <w:p w14:paraId="5D7698B2" w14:textId="77777777" w:rsidR="00D72AF0" w:rsidRDefault="00D72AF0" w:rsidP="000E1DE1">
      <w:pPr>
        <w:pStyle w:val="Heading2"/>
        <w:spacing w:before="0" w:line="240" w:lineRule="auto"/>
        <w:rPr>
          <w:rFonts w:asciiTheme="minorHAnsi" w:hAnsiTheme="minorHAnsi" w:cstheme="minorHAnsi"/>
          <w:b/>
          <w:color w:val="993366"/>
          <w:sz w:val="28"/>
          <w:szCs w:val="28"/>
        </w:rPr>
      </w:pPr>
    </w:p>
    <w:p w14:paraId="6ACDD1F7" w14:textId="424B4A85" w:rsidR="000E1DE1" w:rsidRPr="0003055B" w:rsidRDefault="000E1DE1" w:rsidP="000E1DE1">
      <w:pPr>
        <w:pStyle w:val="Heading2"/>
        <w:spacing w:before="0" w:line="240" w:lineRule="auto"/>
        <w:rPr>
          <w:rFonts w:asciiTheme="minorHAnsi" w:hAnsiTheme="minorHAnsi" w:cstheme="minorHAnsi"/>
          <w:b/>
          <w:color w:val="993366"/>
          <w:sz w:val="28"/>
          <w:szCs w:val="28"/>
        </w:rPr>
      </w:pPr>
      <w:r w:rsidRPr="0003055B">
        <w:rPr>
          <w:rFonts w:asciiTheme="minorHAnsi" w:hAnsiTheme="minorHAnsi" w:cstheme="minorHAnsi"/>
          <w:b/>
          <w:color w:val="993366"/>
          <w:sz w:val="28"/>
          <w:szCs w:val="28"/>
        </w:rPr>
        <w:t xml:space="preserve">Product Description </w:t>
      </w:r>
    </w:p>
    <w:p w14:paraId="1DFB73E7" w14:textId="63478938" w:rsidR="000E1DE1" w:rsidRPr="000E1DE1" w:rsidRDefault="00BC1F08" w:rsidP="000E1DE1">
      <w:bookmarkStart w:id="0" w:name="_Hlk1141151"/>
      <w:r>
        <w:t>[</w:t>
      </w:r>
      <w:r w:rsidR="00EF3242">
        <w:t>To</w:t>
      </w:r>
      <w:r w:rsidR="0003055B">
        <w:t xml:space="preserve"> be completed</w:t>
      </w:r>
      <w:r w:rsidR="000E1DE1">
        <w:t xml:space="preserve"> by the requesting Ohio State department or unit</w:t>
      </w:r>
      <w:r w:rsidR="00EF3242">
        <w:t xml:space="preserve"> at the time an evaluation estimate is requested from the vendor</w:t>
      </w:r>
      <w:r w:rsidR="000E1DE1">
        <w:t>.</w:t>
      </w:r>
      <w:bookmarkEnd w:id="0"/>
      <w:r>
        <w:t>]</w:t>
      </w:r>
    </w:p>
    <w:p w14:paraId="6F87B686" w14:textId="03DE3A48" w:rsidR="00CA030F" w:rsidRDefault="00EF3242" w:rsidP="0009218B">
      <w:pPr>
        <w:spacing w:after="0" w:line="240" w:lineRule="auto"/>
        <w:rPr>
          <w:rFonts w:cstheme="minorHAnsi"/>
        </w:rPr>
      </w:pPr>
      <w:r>
        <w:rPr>
          <w:rFonts w:cstheme="minorHAnsi"/>
          <w:b/>
          <w:bCs/>
        </w:rPr>
        <w:t xml:space="preserve">Evaluation requested </w:t>
      </w:r>
      <w:r w:rsidR="000E52FC" w:rsidRPr="00EF3242">
        <w:rPr>
          <w:rFonts w:cstheme="minorHAnsi"/>
          <w:b/>
          <w:bCs/>
        </w:rPr>
        <w:t>b</w:t>
      </w:r>
      <w:r w:rsidR="0009218B" w:rsidRPr="00EF3242">
        <w:rPr>
          <w:rFonts w:cstheme="minorHAnsi"/>
          <w:b/>
          <w:bCs/>
        </w:rPr>
        <w:t>y</w:t>
      </w:r>
      <w:r>
        <w:rPr>
          <w:rFonts w:cstheme="minorHAnsi"/>
        </w:rPr>
        <w:t>:</w:t>
      </w:r>
      <w:r>
        <w:rPr>
          <w:rFonts w:cstheme="minorHAnsi"/>
        </w:rPr>
        <w:tab/>
      </w:r>
      <w:r>
        <w:rPr>
          <w:rFonts w:cstheme="minorHAnsi"/>
        </w:rPr>
        <w:tab/>
      </w:r>
      <w:r w:rsidR="0009218B" w:rsidRPr="000C6B29">
        <w:rPr>
          <w:rFonts w:cstheme="minorHAnsi"/>
        </w:rPr>
        <w:t>[Name], [</w:t>
      </w:r>
      <w:r>
        <w:rPr>
          <w:rFonts w:cstheme="minorHAnsi"/>
        </w:rPr>
        <w:t>Unit</w:t>
      </w:r>
      <w:r w:rsidR="0009218B" w:rsidRPr="000C6B29">
        <w:rPr>
          <w:rFonts w:cstheme="minorHAnsi"/>
        </w:rPr>
        <w:t>]</w:t>
      </w:r>
    </w:p>
    <w:p w14:paraId="704888D8" w14:textId="759BC677" w:rsidR="00EF3242" w:rsidRDefault="00EF3242" w:rsidP="0009218B">
      <w:pPr>
        <w:spacing w:after="0" w:line="240" w:lineRule="auto"/>
        <w:rPr>
          <w:rFonts w:cstheme="minorHAnsi"/>
        </w:rPr>
      </w:pPr>
      <w:r w:rsidRPr="00EF3242">
        <w:rPr>
          <w:rFonts w:cstheme="minorHAnsi"/>
          <w:b/>
          <w:bCs/>
        </w:rPr>
        <w:t>Requestor’s Contact Information</w:t>
      </w:r>
      <w:r>
        <w:rPr>
          <w:rFonts w:cstheme="minorHAnsi"/>
        </w:rPr>
        <w:t>:</w:t>
      </w:r>
      <w:r>
        <w:rPr>
          <w:rFonts w:cstheme="minorHAnsi"/>
        </w:rPr>
        <w:tab/>
        <w:t>[</w:t>
      </w:r>
      <w:proofErr w:type="gramStart"/>
      <w:r>
        <w:rPr>
          <w:rFonts w:cstheme="minorHAnsi"/>
        </w:rPr>
        <w:t>Name.#</w:t>
      </w:r>
      <w:proofErr w:type="gramEnd"/>
      <w:r>
        <w:rPr>
          <w:rFonts w:cstheme="minorHAnsi"/>
        </w:rPr>
        <w:t>], [Office Phone #]</w:t>
      </w:r>
    </w:p>
    <w:p w14:paraId="38F95935" w14:textId="5417A94E" w:rsidR="00EF3242" w:rsidRDefault="00EF3242" w:rsidP="0009218B">
      <w:pPr>
        <w:spacing w:after="0" w:line="240" w:lineRule="auto"/>
        <w:rPr>
          <w:rFonts w:cstheme="minorHAnsi"/>
          <w:b/>
          <w:bCs/>
        </w:rPr>
      </w:pPr>
      <w:r>
        <w:rPr>
          <w:rFonts w:cstheme="minorHAnsi"/>
          <w:b/>
          <w:bCs/>
        </w:rPr>
        <w:t>Date Evaluation Requested:</w:t>
      </w:r>
      <w:r>
        <w:rPr>
          <w:rFonts w:cstheme="minorHAnsi"/>
          <w:b/>
          <w:bCs/>
        </w:rPr>
        <w:tab/>
      </w:r>
      <w:r>
        <w:rPr>
          <w:rFonts w:cstheme="minorHAnsi"/>
          <w:b/>
          <w:bCs/>
        </w:rPr>
        <w:tab/>
      </w:r>
      <w:r w:rsidR="00D72AF0" w:rsidRPr="00D72AF0">
        <w:rPr>
          <w:rFonts w:cstheme="minorHAnsi"/>
        </w:rPr>
        <w:t>[Month, Date, Year]</w:t>
      </w:r>
      <w:r>
        <w:rPr>
          <w:rFonts w:cstheme="minorHAnsi"/>
          <w:b/>
          <w:bCs/>
        </w:rPr>
        <w:tab/>
      </w:r>
    </w:p>
    <w:p w14:paraId="4A8891FB" w14:textId="2F3C5799" w:rsidR="000C6B29" w:rsidRDefault="000C6B29" w:rsidP="0009218B">
      <w:pPr>
        <w:spacing w:after="0" w:line="240" w:lineRule="auto"/>
        <w:rPr>
          <w:rFonts w:cstheme="minorHAnsi"/>
        </w:rPr>
      </w:pPr>
      <w:r w:rsidRPr="00EF3242">
        <w:rPr>
          <w:rFonts w:cstheme="minorHAnsi"/>
          <w:b/>
          <w:bCs/>
        </w:rPr>
        <w:t>Description of the Product</w:t>
      </w:r>
      <w:r>
        <w:rPr>
          <w:rFonts w:cstheme="minorHAnsi"/>
        </w:rPr>
        <w:t xml:space="preserve">: </w:t>
      </w:r>
      <w:r w:rsidR="00EF3242">
        <w:rPr>
          <w:rFonts w:cstheme="minorHAnsi"/>
        </w:rPr>
        <w:tab/>
      </w:r>
      <w:r w:rsidR="00EF3242">
        <w:rPr>
          <w:rFonts w:cstheme="minorHAnsi"/>
        </w:rPr>
        <w:tab/>
      </w:r>
      <w:r>
        <w:rPr>
          <w:rFonts w:cstheme="minorHAnsi"/>
        </w:rPr>
        <w:t>[Summ</w:t>
      </w:r>
      <w:r w:rsidR="00EF3242">
        <w:rPr>
          <w:rFonts w:cstheme="minorHAnsi"/>
        </w:rPr>
        <w:t>a</w:t>
      </w:r>
      <w:r>
        <w:rPr>
          <w:rFonts w:cstheme="minorHAnsi"/>
        </w:rPr>
        <w:t>ry/</w:t>
      </w:r>
      <w:r w:rsidR="00EF3242">
        <w:rPr>
          <w:rFonts w:cstheme="minorHAnsi"/>
        </w:rPr>
        <w:t>O</w:t>
      </w:r>
      <w:r>
        <w:rPr>
          <w:rFonts w:cstheme="minorHAnsi"/>
        </w:rPr>
        <w:t>verview of the product]</w:t>
      </w:r>
    </w:p>
    <w:p w14:paraId="569E7359" w14:textId="77FEAE54" w:rsidR="000C6B29" w:rsidRDefault="000C6B29" w:rsidP="0009218B">
      <w:pPr>
        <w:spacing w:after="0" w:line="240" w:lineRule="auto"/>
        <w:rPr>
          <w:rFonts w:cstheme="minorHAnsi"/>
        </w:rPr>
      </w:pPr>
      <w:r w:rsidRPr="00EF3242">
        <w:rPr>
          <w:rFonts w:cstheme="minorHAnsi"/>
          <w:b/>
          <w:bCs/>
        </w:rPr>
        <w:t xml:space="preserve">Accessibility </w:t>
      </w:r>
      <w:r w:rsidR="00EF3242">
        <w:rPr>
          <w:rFonts w:cstheme="minorHAnsi"/>
          <w:b/>
          <w:bCs/>
        </w:rPr>
        <w:t xml:space="preserve">Risk </w:t>
      </w:r>
      <w:r w:rsidRPr="00EF3242">
        <w:rPr>
          <w:rFonts w:cstheme="minorHAnsi"/>
          <w:b/>
          <w:bCs/>
        </w:rPr>
        <w:t>Level</w:t>
      </w:r>
      <w:r>
        <w:rPr>
          <w:rFonts w:cstheme="minorHAnsi"/>
        </w:rPr>
        <w:t>:</w:t>
      </w:r>
      <w:r w:rsidR="00122009">
        <w:rPr>
          <w:rFonts w:cstheme="minorHAnsi"/>
        </w:rPr>
        <w:t xml:space="preserve"> </w:t>
      </w:r>
      <w:r w:rsidR="00EF3242">
        <w:rPr>
          <w:rFonts w:cstheme="minorHAnsi"/>
        </w:rPr>
        <w:tab/>
      </w:r>
      <w:r w:rsidR="00EF3242">
        <w:rPr>
          <w:rFonts w:cstheme="minorHAnsi"/>
        </w:rPr>
        <w:tab/>
      </w:r>
      <w:r w:rsidR="00D72AF0">
        <w:rPr>
          <w:rFonts w:cstheme="minorHAnsi"/>
        </w:rPr>
        <w:t>[A1] [A2] [A3] [A4]</w:t>
      </w:r>
    </w:p>
    <w:p w14:paraId="214C8967" w14:textId="3780B22D" w:rsidR="00EF3242" w:rsidRDefault="00EF3242" w:rsidP="0009218B">
      <w:pPr>
        <w:spacing w:after="0" w:line="240" w:lineRule="auto"/>
        <w:rPr>
          <w:rFonts w:cstheme="minorHAnsi"/>
        </w:rPr>
      </w:pPr>
    </w:p>
    <w:p w14:paraId="2E045DCE" w14:textId="014BA6C9" w:rsidR="00845F6E" w:rsidRDefault="00845F6E" w:rsidP="00EF3242">
      <w:pPr>
        <w:pStyle w:val="Heading2"/>
        <w:spacing w:before="0" w:line="240" w:lineRule="auto"/>
        <w:rPr>
          <w:rFonts w:asciiTheme="minorHAnsi" w:hAnsiTheme="minorHAnsi" w:cstheme="minorHAnsi"/>
          <w:b/>
          <w:color w:val="993366"/>
          <w:sz w:val="28"/>
          <w:szCs w:val="28"/>
        </w:rPr>
      </w:pPr>
      <w:r>
        <w:rPr>
          <w:rFonts w:asciiTheme="minorHAnsi" w:hAnsiTheme="minorHAnsi" w:cstheme="minorHAnsi"/>
          <w:b/>
          <w:color w:val="993366"/>
          <w:sz w:val="28"/>
          <w:szCs w:val="28"/>
        </w:rPr>
        <w:t>Proposed Scope of Work</w:t>
      </w:r>
    </w:p>
    <w:p w14:paraId="4E4A29C9" w14:textId="743B8B1D" w:rsidR="00845F6E" w:rsidRDefault="00845F6E" w:rsidP="00845F6E">
      <w:r>
        <w:t>[To be completed by the requesting Ohio State department or unit.]</w:t>
      </w:r>
    </w:p>
    <w:p w14:paraId="2B54D6B1" w14:textId="32494861" w:rsidR="00845F6E" w:rsidRDefault="00845F6E" w:rsidP="00845F6E">
      <w:r>
        <w:t>Briefly describe the work that you would like the vendor to perform. For example, if you would like them to evaluate only a portion or certain components of a product, list those components here.</w:t>
      </w:r>
      <w:r w:rsidR="002850F5">
        <w:t xml:space="preserve"> Similarly, if you would like the vendor to evaluate specific pages of a website, list those pages here, and whenever possible, hyperlink to them. </w:t>
      </w:r>
    </w:p>
    <w:p w14:paraId="406A8DC6" w14:textId="399CED13" w:rsidR="002850F5" w:rsidRPr="00845F6E" w:rsidRDefault="002850F5" w:rsidP="00845F6E">
      <w:r>
        <w:t>Additionally, if you believe it will be helpful to hold a quick phone call with the vendor to run through your proposed scope of work, please note that in this section and the vendor’s designated point of contact will work with you to schedule a call.</w:t>
      </w:r>
    </w:p>
    <w:p w14:paraId="168E715C" w14:textId="475549FE" w:rsidR="00EF3242" w:rsidRPr="0003055B" w:rsidRDefault="00EF3242" w:rsidP="00EF3242">
      <w:pPr>
        <w:pStyle w:val="Heading2"/>
        <w:spacing w:before="0" w:line="240" w:lineRule="auto"/>
        <w:rPr>
          <w:rFonts w:asciiTheme="minorHAnsi" w:hAnsiTheme="minorHAnsi" w:cstheme="minorHAnsi"/>
          <w:b/>
          <w:color w:val="993366"/>
          <w:sz w:val="28"/>
          <w:szCs w:val="28"/>
        </w:rPr>
      </w:pPr>
      <w:r w:rsidRPr="0003055B">
        <w:rPr>
          <w:rFonts w:asciiTheme="minorHAnsi" w:hAnsiTheme="minorHAnsi" w:cstheme="minorHAnsi"/>
          <w:b/>
          <w:color w:val="993366"/>
          <w:sz w:val="28"/>
          <w:szCs w:val="28"/>
        </w:rPr>
        <w:lastRenderedPageBreak/>
        <w:t>Use Cases</w:t>
      </w:r>
    </w:p>
    <w:p w14:paraId="719FA46B" w14:textId="5131E252" w:rsidR="00EF3242" w:rsidRDefault="00BC1F08" w:rsidP="00EF3242">
      <w:pPr>
        <w:pStyle w:val="ListParagraph"/>
        <w:spacing w:after="0" w:line="240" w:lineRule="auto"/>
        <w:ind w:left="0"/>
      </w:pPr>
      <w:r>
        <w:t>[</w:t>
      </w:r>
      <w:r w:rsidR="00EF3242">
        <w:t>To be completed by the requesting Ohio State department or unit.</w:t>
      </w:r>
      <w:r>
        <w:t>]</w:t>
      </w:r>
    </w:p>
    <w:p w14:paraId="767E6450" w14:textId="77777777" w:rsidR="00EF3242" w:rsidRDefault="00EF3242" w:rsidP="00EF3242">
      <w:pPr>
        <w:pStyle w:val="ListParagraph"/>
        <w:spacing w:after="0" w:line="240" w:lineRule="auto"/>
        <w:ind w:left="0"/>
      </w:pPr>
    </w:p>
    <w:p w14:paraId="1473A073" w14:textId="05041AD2" w:rsidR="00EF3242" w:rsidRDefault="00EF3242" w:rsidP="00EF3242">
      <w:pPr>
        <w:pStyle w:val="ListParagraph"/>
        <w:spacing w:after="0" w:line="240" w:lineRule="auto"/>
        <w:ind w:left="0"/>
      </w:pPr>
      <w:r>
        <w:t>List all the use cases for which the product is being considered so that they can be evaluated.  (A use case is a textual description of the functionality being considered for use by the requesting Ohio State department.  There should be a use case for each distinct functionality of the product being considered.)</w:t>
      </w:r>
    </w:p>
    <w:p w14:paraId="2FA710D8" w14:textId="373DE9D0" w:rsidR="00EF3242" w:rsidRDefault="00EF3242" w:rsidP="00EF3242">
      <w:pPr>
        <w:pStyle w:val="ListParagraph"/>
        <w:spacing w:after="0" w:line="240" w:lineRule="auto"/>
        <w:ind w:left="0"/>
      </w:pPr>
    </w:p>
    <w:p w14:paraId="5D3FA501" w14:textId="3EFA7917" w:rsidR="00EF3242" w:rsidRDefault="00EF3242" w:rsidP="00EF3242">
      <w:pPr>
        <w:pStyle w:val="ListParagraph"/>
        <w:spacing w:after="0" w:line="240" w:lineRule="auto"/>
        <w:ind w:left="0"/>
      </w:pPr>
      <w:r>
        <w:t>1.</w:t>
      </w:r>
    </w:p>
    <w:p w14:paraId="2A042B18" w14:textId="427725E9" w:rsidR="00EF3242" w:rsidRDefault="00EF3242" w:rsidP="00EF3242">
      <w:pPr>
        <w:pStyle w:val="ListParagraph"/>
        <w:spacing w:after="0" w:line="240" w:lineRule="auto"/>
        <w:ind w:left="0"/>
      </w:pPr>
      <w:r>
        <w:t>2.</w:t>
      </w:r>
    </w:p>
    <w:p w14:paraId="6FF63868" w14:textId="040A5B5E" w:rsidR="00EF3242" w:rsidRDefault="00EF3242" w:rsidP="00EF3242">
      <w:pPr>
        <w:pStyle w:val="ListParagraph"/>
        <w:spacing w:after="0" w:line="240" w:lineRule="auto"/>
        <w:ind w:left="0"/>
      </w:pPr>
      <w:r>
        <w:t>3.</w:t>
      </w:r>
    </w:p>
    <w:p w14:paraId="1C5FDA93" w14:textId="26E99C00" w:rsidR="00EF3242" w:rsidRDefault="00EF3242" w:rsidP="00EF3242">
      <w:pPr>
        <w:pStyle w:val="ListParagraph"/>
        <w:spacing w:after="0" w:line="240" w:lineRule="auto"/>
        <w:ind w:left="0"/>
      </w:pPr>
      <w:r>
        <w:t>4.</w:t>
      </w:r>
    </w:p>
    <w:p w14:paraId="6B1268EA" w14:textId="5C6CB3E3" w:rsidR="00EF3242" w:rsidRDefault="00EF3242" w:rsidP="00EF3242">
      <w:pPr>
        <w:pStyle w:val="ListParagraph"/>
        <w:spacing w:after="0" w:line="240" w:lineRule="auto"/>
        <w:ind w:left="0"/>
      </w:pPr>
      <w:r>
        <w:t>5.</w:t>
      </w:r>
    </w:p>
    <w:p w14:paraId="5F403DB0" w14:textId="77777777" w:rsidR="00EF3242" w:rsidRDefault="00EF3242" w:rsidP="0009218B">
      <w:pPr>
        <w:spacing w:after="0" w:line="240" w:lineRule="auto"/>
        <w:rPr>
          <w:rFonts w:cstheme="minorHAnsi"/>
        </w:rPr>
      </w:pPr>
    </w:p>
    <w:p w14:paraId="7F3447E9" w14:textId="4CA8B240" w:rsidR="00EF3242" w:rsidRPr="00812C44" w:rsidRDefault="00EF3242" w:rsidP="0009218B">
      <w:pPr>
        <w:spacing w:after="0" w:line="240" w:lineRule="auto"/>
        <w:rPr>
          <w:rFonts w:cstheme="minorHAnsi"/>
          <w:b/>
          <w:bCs/>
          <w:sz w:val="24"/>
          <w:szCs w:val="24"/>
        </w:rPr>
      </w:pPr>
      <w:r w:rsidRPr="00812C44">
        <w:rPr>
          <w:rFonts w:cstheme="minorHAnsi"/>
          <w:b/>
          <w:bCs/>
          <w:sz w:val="24"/>
          <w:szCs w:val="24"/>
        </w:rPr>
        <w:t>-------------------------------------------------------------------------------------------------------------------------------</w:t>
      </w:r>
    </w:p>
    <w:p w14:paraId="19167A24" w14:textId="77777777" w:rsidR="00BB74C9" w:rsidRPr="00BC1F08" w:rsidRDefault="00BB74C9" w:rsidP="00BC1F08">
      <w:pPr>
        <w:pStyle w:val="Heading2"/>
        <w:spacing w:before="0" w:line="240" w:lineRule="auto"/>
        <w:rPr>
          <w:rFonts w:asciiTheme="minorHAnsi" w:hAnsiTheme="minorHAnsi" w:cstheme="minorHAnsi"/>
          <w:b/>
          <w:color w:val="2E74B5"/>
          <w:sz w:val="28"/>
          <w:szCs w:val="28"/>
        </w:rPr>
      </w:pPr>
      <w:bookmarkStart w:id="1" w:name="_Hlk50725027"/>
      <w:r w:rsidRPr="00BC1F08">
        <w:rPr>
          <w:rFonts w:asciiTheme="minorHAnsi" w:hAnsiTheme="minorHAnsi" w:cstheme="minorHAnsi"/>
          <w:b/>
          <w:color w:val="2E74B5"/>
          <w:sz w:val="28"/>
          <w:szCs w:val="28"/>
        </w:rPr>
        <w:t xml:space="preserve">Full Manual </w:t>
      </w:r>
      <w:bookmarkEnd w:id="1"/>
      <w:r w:rsidRPr="00BC1F08">
        <w:rPr>
          <w:rFonts w:asciiTheme="minorHAnsi" w:hAnsiTheme="minorHAnsi" w:cstheme="minorHAnsi"/>
          <w:b/>
          <w:color w:val="2E74B5"/>
          <w:sz w:val="28"/>
          <w:szCs w:val="28"/>
        </w:rPr>
        <w:t>Evaluation Results</w:t>
      </w:r>
    </w:p>
    <w:p w14:paraId="2176BA93" w14:textId="06C40350" w:rsidR="00CC3A8E" w:rsidRPr="00CC3A8E" w:rsidRDefault="00BC1F08" w:rsidP="00CC3A8E">
      <w:pPr>
        <w:spacing w:after="0" w:line="240" w:lineRule="auto"/>
        <w:rPr>
          <w:rFonts w:cstheme="minorHAnsi"/>
        </w:rPr>
      </w:pPr>
      <w:r>
        <w:rPr>
          <w:rFonts w:cstheme="minorHAnsi"/>
        </w:rPr>
        <w:t>[</w:t>
      </w:r>
      <w:r w:rsidR="00BB74C9">
        <w:rPr>
          <w:rFonts w:cstheme="minorHAnsi"/>
        </w:rPr>
        <w:t>All sections below to be completed by vendor</w:t>
      </w:r>
      <w:r>
        <w:rPr>
          <w:rFonts w:cstheme="minorHAnsi"/>
        </w:rPr>
        <w:t xml:space="preserve"> and submitted back to requestor.]</w:t>
      </w:r>
    </w:p>
    <w:p w14:paraId="531FF7D4" w14:textId="77777777" w:rsidR="00CC3A8E" w:rsidRDefault="00CC3A8E" w:rsidP="00795F11">
      <w:pPr>
        <w:pStyle w:val="Heading2"/>
        <w:spacing w:before="0" w:line="240" w:lineRule="auto"/>
        <w:rPr>
          <w:rFonts w:asciiTheme="minorHAnsi" w:hAnsiTheme="minorHAnsi" w:cstheme="minorHAnsi"/>
          <w:b/>
          <w:color w:val="2E74B5"/>
          <w:sz w:val="28"/>
          <w:szCs w:val="28"/>
        </w:rPr>
      </w:pPr>
    </w:p>
    <w:p w14:paraId="500E7C5E" w14:textId="62E054BE" w:rsidR="00E36421" w:rsidRPr="000E1DE1" w:rsidRDefault="00E36421" w:rsidP="00795F11">
      <w:pPr>
        <w:pStyle w:val="Heading2"/>
        <w:spacing w:before="0" w:line="240" w:lineRule="auto"/>
        <w:rPr>
          <w:rFonts w:asciiTheme="minorHAnsi" w:hAnsiTheme="minorHAnsi" w:cstheme="minorHAnsi"/>
          <w:b/>
          <w:color w:val="2E74B5"/>
          <w:sz w:val="28"/>
          <w:szCs w:val="28"/>
        </w:rPr>
      </w:pPr>
      <w:r w:rsidRPr="000E1DE1">
        <w:rPr>
          <w:rFonts w:asciiTheme="minorHAnsi" w:hAnsiTheme="minorHAnsi" w:cstheme="minorHAnsi"/>
          <w:b/>
          <w:color w:val="2E74B5"/>
          <w:sz w:val="28"/>
          <w:szCs w:val="28"/>
        </w:rPr>
        <w:t>Executive Summary</w:t>
      </w:r>
    </w:p>
    <w:p w14:paraId="3DBADB1A" w14:textId="5635D37C" w:rsidR="00346914" w:rsidRPr="000C6B29" w:rsidRDefault="00BC1F08" w:rsidP="000E1DE1">
      <w:pPr>
        <w:pStyle w:val="ListParagraph"/>
        <w:spacing w:after="0" w:line="240" w:lineRule="auto"/>
        <w:ind w:left="0"/>
        <w:rPr>
          <w:rFonts w:cstheme="minorHAnsi"/>
        </w:rPr>
      </w:pPr>
      <w:r>
        <w:rPr>
          <w:rFonts w:cstheme="minorHAnsi"/>
        </w:rPr>
        <w:t>[Briefly</w:t>
      </w:r>
      <w:r w:rsidR="00575A30" w:rsidRPr="000C6B29">
        <w:rPr>
          <w:rFonts w:cstheme="minorHAnsi"/>
        </w:rPr>
        <w:t xml:space="preserve"> describe the purpose of the digital information or digital service being evaluated as well as the technology stack used for the evaluatio</w:t>
      </w:r>
      <w:r>
        <w:rPr>
          <w:rFonts w:cstheme="minorHAnsi"/>
        </w:rPr>
        <w:t>n (e</w:t>
      </w:r>
      <w:r w:rsidR="00575A30" w:rsidRPr="000C6B29">
        <w:rPr>
          <w:rFonts w:cstheme="minorHAnsi"/>
        </w:rPr>
        <w:t>.g. Operating system and version, screen reader and browser versions</w:t>
      </w:r>
      <w:r>
        <w:rPr>
          <w:rFonts w:cstheme="minorHAnsi"/>
        </w:rPr>
        <w:t>). Please also provide a bulleted list of high-level issues discovered throughout the evaluation. Issues presented here should either be severe enough to be blocking issues or present in pages/interfaces throughout the evaluated content.]</w:t>
      </w:r>
    </w:p>
    <w:p w14:paraId="5B408CB3" w14:textId="28BFCDE9" w:rsidR="000E1DE1" w:rsidRDefault="000E1DE1" w:rsidP="000E1DE1">
      <w:pPr>
        <w:spacing w:after="0" w:line="240" w:lineRule="auto"/>
        <w:rPr>
          <w:rFonts w:cstheme="minorHAnsi"/>
        </w:rPr>
      </w:pPr>
    </w:p>
    <w:p w14:paraId="67D63EB9" w14:textId="14E7C19C" w:rsidR="00CC3A8E" w:rsidRDefault="00CC3A8E" w:rsidP="00CC3A8E">
      <w:pPr>
        <w:pStyle w:val="Heading2"/>
        <w:spacing w:before="0"/>
        <w:rPr>
          <w:rFonts w:asciiTheme="minorHAnsi" w:hAnsiTheme="minorHAnsi" w:cstheme="minorHAnsi"/>
          <w:b/>
          <w:color w:val="2E74B5"/>
          <w:sz w:val="28"/>
          <w:szCs w:val="28"/>
        </w:rPr>
      </w:pPr>
      <w:r>
        <w:rPr>
          <w:rFonts w:asciiTheme="minorHAnsi" w:hAnsiTheme="minorHAnsi" w:cstheme="minorHAnsi"/>
          <w:b/>
          <w:color w:val="2E74B5"/>
          <w:sz w:val="28"/>
          <w:szCs w:val="28"/>
        </w:rPr>
        <w:t xml:space="preserve">Priority Scale </w:t>
      </w:r>
    </w:p>
    <w:p w14:paraId="19FB2F80" w14:textId="5F2D5475" w:rsidR="00CC3A8E" w:rsidRPr="00CC3A8E" w:rsidRDefault="00CC3A8E" w:rsidP="00CC3A8E">
      <w:r>
        <w:t>[For each issue listed in the following sections, indicate the priority based on the following scale.]</w:t>
      </w:r>
    </w:p>
    <w:p w14:paraId="5A601AD5" w14:textId="77777777" w:rsidR="00C77DC2" w:rsidRDefault="00C77DC2" w:rsidP="00C77DC2">
      <w:pPr>
        <w:numPr>
          <w:ilvl w:val="0"/>
          <w:numId w:val="26"/>
        </w:numPr>
        <w:spacing w:after="120" w:line="240" w:lineRule="auto"/>
        <w:rPr>
          <w:rFonts w:eastAsia="Times New Roman"/>
        </w:rPr>
      </w:pPr>
      <w:r>
        <w:rPr>
          <w:rFonts w:eastAsia="Times New Roman"/>
          <w:b/>
          <w:bCs/>
        </w:rPr>
        <w:t>Critical:</w:t>
      </w:r>
      <w:r>
        <w:rPr>
          <w:rFonts w:eastAsia="Times New Roman"/>
        </w:rPr>
        <w:t xml:space="preserve"> This issue results in blocked content for individuals with disabilities. Until a solution is implemented content will be completely inaccessible, making the organization highly vulnerable to legal action.</w:t>
      </w:r>
    </w:p>
    <w:p w14:paraId="33F24AB3" w14:textId="77777777" w:rsidR="00C77DC2" w:rsidRDefault="00C77DC2" w:rsidP="00C77DC2">
      <w:pPr>
        <w:numPr>
          <w:ilvl w:val="0"/>
          <w:numId w:val="26"/>
        </w:numPr>
        <w:spacing w:after="120" w:line="240" w:lineRule="auto"/>
        <w:rPr>
          <w:rFonts w:eastAsia="Times New Roman"/>
        </w:rPr>
      </w:pPr>
      <w:r>
        <w:rPr>
          <w:rFonts w:eastAsia="Times New Roman"/>
          <w:b/>
          <w:bCs/>
        </w:rPr>
        <w:t>Serious:</w:t>
      </w:r>
      <w:r>
        <w:rPr>
          <w:rFonts w:eastAsia="Times New Roman"/>
        </w:rPr>
        <w:t xml:space="preserve"> This issue results in serious barriers for individuals with disabilities. Until a solution is implemented, some content will be inaccessible, or significant a work-around is required, making the organization vulnerable to legal action. Users with disabilities may experience significant frustration when attempting to access content.</w:t>
      </w:r>
    </w:p>
    <w:p w14:paraId="71288F63" w14:textId="77777777" w:rsidR="00C77DC2" w:rsidRDefault="00C77DC2" w:rsidP="00C77DC2">
      <w:pPr>
        <w:numPr>
          <w:ilvl w:val="0"/>
          <w:numId w:val="26"/>
        </w:numPr>
        <w:spacing w:after="120" w:line="240" w:lineRule="auto"/>
        <w:rPr>
          <w:rFonts w:eastAsia="Times New Roman"/>
        </w:rPr>
      </w:pPr>
      <w:r>
        <w:rPr>
          <w:rFonts w:eastAsia="Times New Roman"/>
          <w:b/>
          <w:bCs/>
        </w:rPr>
        <w:t>Moderate:</w:t>
      </w:r>
      <w:r>
        <w:rPr>
          <w:rFonts w:eastAsia="Times New Roman"/>
        </w:rPr>
        <w:t xml:space="preserve"> This issue results in some barriers for individuals with disabilities but would not prevent them from accessing fundamental elements or content. Users with disabilities may experience moderate frustration when encountering this issue.</w:t>
      </w:r>
    </w:p>
    <w:p w14:paraId="3C11CB6A" w14:textId="77777777" w:rsidR="00C77DC2" w:rsidRDefault="00C77DC2" w:rsidP="00C77DC2">
      <w:pPr>
        <w:numPr>
          <w:ilvl w:val="0"/>
          <w:numId w:val="26"/>
        </w:numPr>
        <w:spacing w:after="120" w:line="240" w:lineRule="auto"/>
        <w:rPr>
          <w:rFonts w:eastAsia="Times New Roman"/>
        </w:rPr>
      </w:pPr>
      <w:r>
        <w:rPr>
          <w:rFonts w:eastAsia="Times New Roman"/>
          <w:b/>
          <w:bCs/>
        </w:rPr>
        <w:t>Minor:</w:t>
      </w:r>
      <w:r>
        <w:rPr>
          <w:rFonts w:eastAsia="Times New Roman"/>
        </w:rPr>
        <w:t xml:space="preserve"> This is an issue that may inconvenience a user but would not cause significant frustration in accessing content or accomplishing tasks.</w:t>
      </w:r>
    </w:p>
    <w:p w14:paraId="614B1FCF" w14:textId="1A1042EF" w:rsidR="00CC3A8E" w:rsidRDefault="00CC3A8E" w:rsidP="000E1DE1">
      <w:pPr>
        <w:spacing w:after="0" w:line="240" w:lineRule="auto"/>
        <w:rPr>
          <w:rFonts w:cstheme="minorHAnsi"/>
        </w:rPr>
      </w:pPr>
    </w:p>
    <w:p w14:paraId="7CE49287" w14:textId="77777777" w:rsidR="00CC3A8E" w:rsidRDefault="00CC3A8E" w:rsidP="000E1DE1">
      <w:pPr>
        <w:spacing w:after="0" w:line="240" w:lineRule="auto"/>
        <w:rPr>
          <w:rFonts w:cstheme="minorHAnsi"/>
        </w:rPr>
      </w:pPr>
    </w:p>
    <w:p w14:paraId="10F60697" w14:textId="71AC520C" w:rsidR="009120B7" w:rsidRPr="000E1DE1" w:rsidRDefault="00A46E8C" w:rsidP="00A46E8C">
      <w:pPr>
        <w:pStyle w:val="Heading2"/>
        <w:rPr>
          <w:rFonts w:asciiTheme="minorHAnsi" w:hAnsiTheme="minorHAnsi" w:cstheme="minorHAnsi"/>
          <w:b/>
          <w:color w:val="2E74B5"/>
          <w:sz w:val="28"/>
          <w:szCs w:val="28"/>
        </w:rPr>
      </w:pPr>
      <w:r w:rsidRPr="000E1DE1">
        <w:rPr>
          <w:rFonts w:asciiTheme="minorHAnsi" w:hAnsiTheme="minorHAnsi" w:cstheme="minorHAnsi"/>
          <w:b/>
          <w:color w:val="2E74B5"/>
          <w:sz w:val="28"/>
          <w:szCs w:val="28"/>
        </w:rPr>
        <w:t>Site or Application Wide issues</w:t>
      </w:r>
    </w:p>
    <w:p w14:paraId="7AD48E64" w14:textId="5EBEF0CB" w:rsidR="00A46E8C" w:rsidRPr="000C6B29" w:rsidRDefault="00A46E8C" w:rsidP="00A46E8C">
      <w:pPr>
        <w:rPr>
          <w:rFonts w:cstheme="minorHAnsi"/>
        </w:rPr>
      </w:pPr>
      <w:r w:rsidRPr="000C6B29">
        <w:rPr>
          <w:rFonts w:cstheme="minorHAnsi"/>
        </w:rPr>
        <w:t>[</w:t>
      </w:r>
      <w:r w:rsidR="00BC1F08">
        <w:rPr>
          <w:rFonts w:cstheme="minorHAnsi"/>
        </w:rPr>
        <w:t xml:space="preserve">Provide a </w:t>
      </w:r>
      <w:r w:rsidRPr="000C6B29">
        <w:rPr>
          <w:rFonts w:cstheme="minorHAnsi"/>
        </w:rPr>
        <w:t>bulleted list of site</w:t>
      </w:r>
      <w:r w:rsidR="00BC1F08">
        <w:rPr>
          <w:rFonts w:cstheme="minorHAnsi"/>
        </w:rPr>
        <w:t>-</w:t>
      </w:r>
      <w:r w:rsidRPr="000C6B29">
        <w:rPr>
          <w:rFonts w:cstheme="minorHAnsi"/>
        </w:rPr>
        <w:t>or application</w:t>
      </w:r>
      <w:r w:rsidR="00BC1F08">
        <w:rPr>
          <w:rFonts w:cstheme="minorHAnsi"/>
        </w:rPr>
        <w:t>-</w:t>
      </w:r>
      <w:r w:rsidRPr="000C6B29">
        <w:rPr>
          <w:rFonts w:cstheme="minorHAnsi"/>
        </w:rPr>
        <w:t>wide problems, with annotated screen shots, where appropriate</w:t>
      </w:r>
      <w:r w:rsidR="00BC1F08">
        <w:rPr>
          <w:rFonts w:cstheme="minorHAnsi"/>
        </w:rPr>
        <w:t>.</w:t>
      </w:r>
      <w:r w:rsidRPr="000C6B29">
        <w:rPr>
          <w:rFonts w:cstheme="minorHAnsi"/>
        </w:rPr>
        <w:t>]</w:t>
      </w:r>
    </w:p>
    <w:p w14:paraId="2C1A875B" w14:textId="77777777" w:rsidR="000E1DE1" w:rsidRPr="000C6B29" w:rsidRDefault="000E1DE1" w:rsidP="00A46E8C">
      <w:pPr>
        <w:pStyle w:val="ListParagraph"/>
        <w:spacing w:after="0" w:line="240" w:lineRule="auto"/>
        <w:rPr>
          <w:rFonts w:cstheme="minorHAnsi"/>
        </w:rPr>
      </w:pPr>
    </w:p>
    <w:p w14:paraId="3ACEA7AF" w14:textId="74557875" w:rsidR="00A46E8C" w:rsidRPr="000E1DE1" w:rsidRDefault="00A46E8C" w:rsidP="00A46E8C">
      <w:pPr>
        <w:pStyle w:val="Heading2"/>
        <w:spacing w:before="0" w:line="240" w:lineRule="auto"/>
        <w:rPr>
          <w:rFonts w:asciiTheme="minorHAnsi" w:hAnsiTheme="minorHAnsi" w:cstheme="minorHAnsi"/>
          <w:b/>
          <w:color w:val="2E74B5"/>
          <w:sz w:val="28"/>
          <w:szCs w:val="28"/>
        </w:rPr>
      </w:pPr>
      <w:r w:rsidRPr="000E1DE1">
        <w:rPr>
          <w:rFonts w:asciiTheme="minorHAnsi" w:hAnsiTheme="minorHAnsi" w:cstheme="minorHAnsi"/>
          <w:b/>
          <w:color w:val="2E74B5"/>
          <w:sz w:val="28"/>
          <w:szCs w:val="28"/>
        </w:rPr>
        <w:t>Page-Level Issues</w:t>
      </w:r>
    </w:p>
    <w:p w14:paraId="73B47219" w14:textId="770CBBDA" w:rsidR="00BC1F08" w:rsidRPr="000C6B29" w:rsidRDefault="00BC1F08" w:rsidP="00BC1F08">
      <w:pPr>
        <w:rPr>
          <w:rFonts w:cstheme="minorHAnsi"/>
        </w:rPr>
      </w:pPr>
      <w:r w:rsidRPr="000C6B29">
        <w:rPr>
          <w:rFonts w:cstheme="minorHAnsi"/>
        </w:rPr>
        <w:t>[</w:t>
      </w:r>
      <w:r>
        <w:rPr>
          <w:rFonts w:cstheme="minorHAnsi"/>
        </w:rPr>
        <w:t>Provide</w:t>
      </w:r>
      <w:r w:rsidRPr="000C6B29">
        <w:rPr>
          <w:rFonts w:cstheme="minorHAnsi"/>
        </w:rPr>
        <w:t xml:space="preserve"> a bulleted list of issues discovered on </w:t>
      </w:r>
      <w:r>
        <w:rPr>
          <w:rFonts w:cstheme="minorHAnsi"/>
        </w:rPr>
        <w:t>each</w:t>
      </w:r>
      <w:r w:rsidRPr="000C6B29">
        <w:rPr>
          <w:rFonts w:cstheme="minorHAnsi"/>
        </w:rPr>
        <w:t xml:space="preserve"> page</w:t>
      </w:r>
      <w:r>
        <w:rPr>
          <w:rFonts w:cstheme="minorHAnsi"/>
        </w:rPr>
        <w:t xml:space="preserve"> evaluated, below</w:t>
      </w:r>
      <w:r w:rsidRPr="000C6B29">
        <w:rPr>
          <w:rFonts w:cstheme="minorHAnsi"/>
        </w:rPr>
        <w:t>, with annotated screenshots, where appropriate, as well as remediation advice.]</w:t>
      </w:r>
    </w:p>
    <w:sectPr w:rsidR="00BC1F08" w:rsidRPr="000C6B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59170" w14:textId="77777777" w:rsidR="00AD615E" w:rsidRDefault="00AD615E" w:rsidP="000464AE">
      <w:pPr>
        <w:spacing w:after="0" w:line="240" w:lineRule="auto"/>
      </w:pPr>
      <w:r>
        <w:separator/>
      </w:r>
    </w:p>
  </w:endnote>
  <w:endnote w:type="continuationSeparator" w:id="0">
    <w:p w14:paraId="12E771F4" w14:textId="77777777" w:rsidR="00AD615E" w:rsidRDefault="00AD615E" w:rsidP="0004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8DC28" w14:textId="77777777" w:rsidR="00AD615E" w:rsidRDefault="00AD615E" w:rsidP="000464AE">
      <w:pPr>
        <w:spacing w:after="0" w:line="240" w:lineRule="auto"/>
      </w:pPr>
      <w:r>
        <w:separator/>
      </w:r>
    </w:p>
  </w:footnote>
  <w:footnote w:type="continuationSeparator" w:id="0">
    <w:p w14:paraId="4D91A487" w14:textId="77777777" w:rsidR="00AD615E" w:rsidRDefault="00AD615E" w:rsidP="00046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83E"/>
    <w:multiLevelType w:val="hybridMultilevel"/>
    <w:tmpl w:val="F5265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80A42"/>
    <w:multiLevelType w:val="hybridMultilevel"/>
    <w:tmpl w:val="8CE6F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80CCB"/>
    <w:multiLevelType w:val="hybridMultilevel"/>
    <w:tmpl w:val="5422EEF6"/>
    <w:lvl w:ilvl="0" w:tplc="299A3D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7DA8"/>
    <w:multiLevelType w:val="hybridMultilevel"/>
    <w:tmpl w:val="3C76E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290428"/>
    <w:multiLevelType w:val="hybridMultilevel"/>
    <w:tmpl w:val="3CD6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19E"/>
    <w:multiLevelType w:val="hybridMultilevel"/>
    <w:tmpl w:val="74A2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4032D"/>
    <w:multiLevelType w:val="hybridMultilevel"/>
    <w:tmpl w:val="0D1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021B5"/>
    <w:multiLevelType w:val="hybridMultilevel"/>
    <w:tmpl w:val="BB36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594"/>
    <w:multiLevelType w:val="hybridMultilevel"/>
    <w:tmpl w:val="E84AE2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FD75C0"/>
    <w:multiLevelType w:val="hybridMultilevel"/>
    <w:tmpl w:val="549A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4568F"/>
    <w:multiLevelType w:val="hybridMultilevel"/>
    <w:tmpl w:val="7A906DDA"/>
    <w:lvl w:ilvl="0" w:tplc="299A3D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AA6EB78E">
      <w:numFmt w:val="bullet"/>
      <w:lvlText w:val="-"/>
      <w:lvlJc w:val="left"/>
      <w:pPr>
        <w:ind w:left="2160" w:hanging="360"/>
      </w:pPr>
      <w:rPr>
        <w:rFonts w:ascii="Arial" w:eastAsia="Times New Roman" w:hAnsi="Arial" w:cs="Arial" w:hint="default"/>
        <w:color w:val="000000"/>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C08B9"/>
    <w:multiLevelType w:val="hybridMultilevel"/>
    <w:tmpl w:val="CDA6F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06EFA"/>
    <w:multiLevelType w:val="multilevel"/>
    <w:tmpl w:val="60480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6473DC"/>
    <w:multiLevelType w:val="multilevel"/>
    <w:tmpl w:val="1D4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14A06"/>
    <w:multiLevelType w:val="hybridMultilevel"/>
    <w:tmpl w:val="BDDC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03BC8"/>
    <w:multiLevelType w:val="hybridMultilevel"/>
    <w:tmpl w:val="0F2C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300087"/>
    <w:multiLevelType w:val="hybridMultilevel"/>
    <w:tmpl w:val="DE0E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21B28"/>
    <w:multiLevelType w:val="hybridMultilevel"/>
    <w:tmpl w:val="279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B7385"/>
    <w:multiLevelType w:val="hybridMultilevel"/>
    <w:tmpl w:val="F0DA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2035D"/>
    <w:multiLevelType w:val="hybridMultilevel"/>
    <w:tmpl w:val="8736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271E0"/>
    <w:multiLevelType w:val="hybridMultilevel"/>
    <w:tmpl w:val="B774678C"/>
    <w:lvl w:ilvl="0" w:tplc="A662A9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96AB7"/>
    <w:multiLevelType w:val="hybridMultilevel"/>
    <w:tmpl w:val="A62C817C"/>
    <w:lvl w:ilvl="0" w:tplc="3508CF3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EA6550"/>
    <w:multiLevelType w:val="hybridMultilevel"/>
    <w:tmpl w:val="0CD46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43138"/>
    <w:multiLevelType w:val="hybridMultilevel"/>
    <w:tmpl w:val="AFB4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04E7A"/>
    <w:multiLevelType w:val="hybridMultilevel"/>
    <w:tmpl w:val="312E0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B5D45"/>
    <w:multiLevelType w:val="hybridMultilevel"/>
    <w:tmpl w:val="4BA2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5"/>
  </w:num>
  <w:num w:numId="4">
    <w:abstractNumId w:val="4"/>
  </w:num>
  <w:num w:numId="5">
    <w:abstractNumId w:val="17"/>
  </w:num>
  <w:num w:numId="6">
    <w:abstractNumId w:val="7"/>
  </w:num>
  <w:num w:numId="7">
    <w:abstractNumId w:val="9"/>
  </w:num>
  <w:num w:numId="8">
    <w:abstractNumId w:val="8"/>
  </w:num>
  <w:num w:numId="9">
    <w:abstractNumId w:val="24"/>
  </w:num>
  <w:num w:numId="10">
    <w:abstractNumId w:val="1"/>
  </w:num>
  <w:num w:numId="11">
    <w:abstractNumId w:val="3"/>
  </w:num>
  <w:num w:numId="12">
    <w:abstractNumId w:val="10"/>
  </w:num>
  <w:num w:numId="13">
    <w:abstractNumId w:val="6"/>
  </w:num>
  <w:num w:numId="14">
    <w:abstractNumId w:val="16"/>
  </w:num>
  <w:num w:numId="15">
    <w:abstractNumId w:val="2"/>
  </w:num>
  <w:num w:numId="16">
    <w:abstractNumId w:val="13"/>
  </w:num>
  <w:num w:numId="17">
    <w:abstractNumId w:val="11"/>
  </w:num>
  <w:num w:numId="18">
    <w:abstractNumId w:val="20"/>
  </w:num>
  <w:num w:numId="19">
    <w:abstractNumId w:val="22"/>
  </w:num>
  <w:num w:numId="20">
    <w:abstractNumId w:val="19"/>
  </w:num>
  <w:num w:numId="21">
    <w:abstractNumId w:val="25"/>
  </w:num>
  <w:num w:numId="22">
    <w:abstractNumId w:val="21"/>
  </w:num>
  <w:num w:numId="23">
    <w:abstractNumId w:val="15"/>
  </w:num>
  <w:num w:numId="24">
    <w:abstractNumId w:val="0"/>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7D"/>
    <w:rsid w:val="0000029D"/>
    <w:rsid w:val="00001073"/>
    <w:rsid w:val="000016FA"/>
    <w:rsid w:val="00001E35"/>
    <w:rsid w:val="00007D77"/>
    <w:rsid w:val="00010313"/>
    <w:rsid w:val="0001233B"/>
    <w:rsid w:val="00012D5E"/>
    <w:rsid w:val="00014E45"/>
    <w:rsid w:val="0001508D"/>
    <w:rsid w:val="00015ED7"/>
    <w:rsid w:val="0001714E"/>
    <w:rsid w:val="000174A5"/>
    <w:rsid w:val="000214CB"/>
    <w:rsid w:val="00022C0F"/>
    <w:rsid w:val="000245E3"/>
    <w:rsid w:val="000255DD"/>
    <w:rsid w:val="0002578E"/>
    <w:rsid w:val="0002649A"/>
    <w:rsid w:val="000266F7"/>
    <w:rsid w:val="00026996"/>
    <w:rsid w:val="00026EFF"/>
    <w:rsid w:val="00027152"/>
    <w:rsid w:val="0003055B"/>
    <w:rsid w:val="00031742"/>
    <w:rsid w:val="000335B4"/>
    <w:rsid w:val="00034AE4"/>
    <w:rsid w:val="00035321"/>
    <w:rsid w:val="000359E6"/>
    <w:rsid w:val="00035DFD"/>
    <w:rsid w:val="000361D4"/>
    <w:rsid w:val="00042033"/>
    <w:rsid w:val="000424CB"/>
    <w:rsid w:val="00042608"/>
    <w:rsid w:val="00042A7F"/>
    <w:rsid w:val="00042D4E"/>
    <w:rsid w:val="00043D75"/>
    <w:rsid w:val="000451A7"/>
    <w:rsid w:val="000458A5"/>
    <w:rsid w:val="00045D45"/>
    <w:rsid w:val="00046043"/>
    <w:rsid w:val="000464AE"/>
    <w:rsid w:val="00046B00"/>
    <w:rsid w:val="0005158E"/>
    <w:rsid w:val="000524EC"/>
    <w:rsid w:val="00052B4D"/>
    <w:rsid w:val="00054396"/>
    <w:rsid w:val="00055331"/>
    <w:rsid w:val="00057B3E"/>
    <w:rsid w:val="000613C9"/>
    <w:rsid w:val="00061411"/>
    <w:rsid w:val="00063128"/>
    <w:rsid w:val="000648A9"/>
    <w:rsid w:val="00064A72"/>
    <w:rsid w:val="00066E71"/>
    <w:rsid w:val="00067056"/>
    <w:rsid w:val="00072330"/>
    <w:rsid w:val="00074FB7"/>
    <w:rsid w:val="000762CE"/>
    <w:rsid w:val="00076660"/>
    <w:rsid w:val="00077A9E"/>
    <w:rsid w:val="0008105B"/>
    <w:rsid w:val="0008176B"/>
    <w:rsid w:val="000817AC"/>
    <w:rsid w:val="000838EB"/>
    <w:rsid w:val="000849B8"/>
    <w:rsid w:val="00085164"/>
    <w:rsid w:val="00085AE0"/>
    <w:rsid w:val="0008637E"/>
    <w:rsid w:val="00086ED5"/>
    <w:rsid w:val="00091991"/>
    <w:rsid w:val="0009218B"/>
    <w:rsid w:val="000929B0"/>
    <w:rsid w:val="00093CE4"/>
    <w:rsid w:val="0009476E"/>
    <w:rsid w:val="0009488B"/>
    <w:rsid w:val="00094B20"/>
    <w:rsid w:val="00096EC4"/>
    <w:rsid w:val="00097DBC"/>
    <w:rsid w:val="000A2770"/>
    <w:rsid w:val="000A4E60"/>
    <w:rsid w:val="000A54E9"/>
    <w:rsid w:val="000A768B"/>
    <w:rsid w:val="000A7C85"/>
    <w:rsid w:val="000B0814"/>
    <w:rsid w:val="000B11C8"/>
    <w:rsid w:val="000B12B4"/>
    <w:rsid w:val="000B2DFB"/>
    <w:rsid w:val="000B2FC8"/>
    <w:rsid w:val="000B5F08"/>
    <w:rsid w:val="000B710D"/>
    <w:rsid w:val="000C101B"/>
    <w:rsid w:val="000C234E"/>
    <w:rsid w:val="000C5AF6"/>
    <w:rsid w:val="000C6B29"/>
    <w:rsid w:val="000D09CE"/>
    <w:rsid w:val="000D15FA"/>
    <w:rsid w:val="000D1E9D"/>
    <w:rsid w:val="000D4014"/>
    <w:rsid w:val="000D4310"/>
    <w:rsid w:val="000D4608"/>
    <w:rsid w:val="000D6FD1"/>
    <w:rsid w:val="000E1DE1"/>
    <w:rsid w:val="000E2562"/>
    <w:rsid w:val="000E28E9"/>
    <w:rsid w:val="000E39B0"/>
    <w:rsid w:val="000E3D47"/>
    <w:rsid w:val="000E5149"/>
    <w:rsid w:val="000E52FC"/>
    <w:rsid w:val="000E5333"/>
    <w:rsid w:val="000E5C1B"/>
    <w:rsid w:val="000E5DC1"/>
    <w:rsid w:val="000E6D7B"/>
    <w:rsid w:val="000F250C"/>
    <w:rsid w:val="000F389E"/>
    <w:rsid w:val="000F3D63"/>
    <w:rsid w:val="000F4FFD"/>
    <w:rsid w:val="000F6189"/>
    <w:rsid w:val="000F6421"/>
    <w:rsid w:val="00100DA0"/>
    <w:rsid w:val="0010506B"/>
    <w:rsid w:val="001050E2"/>
    <w:rsid w:val="001054B4"/>
    <w:rsid w:val="00105776"/>
    <w:rsid w:val="00106F4C"/>
    <w:rsid w:val="00107B17"/>
    <w:rsid w:val="00107B33"/>
    <w:rsid w:val="00110E3E"/>
    <w:rsid w:val="001120ED"/>
    <w:rsid w:val="00114CE1"/>
    <w:rsid w:val="001179B6"/>
    <w:rsid w:val="001207CC"/>
    <w:rsid w:val="00122009"/>
    <w:rsid w:val="00123E93"/>
    <w:rsid w:val="001240AD"/>
    <w:rsid w:val="001254F4"/>
    <w:rsid w:val="00130738"/>
    <w:rsid w:val="001321D4"/>
    <w:rsid w:val="00132D8C"/>
    <w:rsid w:val="00133D04"/>
    <w:rsid w:val="00133F09"/>
    <w:rsid w:val="001349EE"/>
    <w:rsid w:val="00135678"/>
    <w:rsid w:val="0013605B"/>
    <w:rsid w:val="0013643B"/>
    <w:rsid w:val="00137103"/>
    <w:rsid w:val="0013738D"/>
    <w:rsid w:val="001375FC"/>
    <w:rsid w:val="00141216"/>
    <w:rsid w:val="00142B55"/>
    <w:rsid w:val="00144F1D"/>
    <w:rsid w:val="00146002"/>
    <w:rsid w:val="001461EC"/>
    <w:rsid w:val="00146941"/>
    <w:rsid w:val="00154AC6"/>
    <w:rsid w:val="0015644A"/>
    <w:rsid w:val="001579AA"/>
    <w:rsid w:val="00160F29"/>
    <w:rsid w:val="00162338"/>
    <w:rsid w:val="001637E9"/>
    <w:rsid w:val="0016477E"/>
    <w:rsid w:val="00166877"/>
    <w:rsid w:val="001672FE"/>
    <w:rsid w:val="0017035D"/>
    <w:rsid w:val="0017037B"/>
    <w:rsid w:val="00170AD6"/>
    <w:rsid w:val="00171A0E"/>
    <w:rsid w:val="0017289A"/>
    <w:rsid w:val="00174712"/>
    <w:rsid w:val="0017475D"/>
    <w:rsid w:val="00177AD1"/>
    <w:rsid w:val="00177FE9"/>
    <w:rsid w:val="00180A7E"/>
    <w:rsid w:val="00180CE6"/>
    <w:rsid w:val="001812C1"/>
    <w:rsid w:val="00183917"/>
    <w:rsid w:val="00185358"/>
    <w:rsid w:val="00185732"/>
    <w:rsid w:val="00185C7B"/>
    <w:rsid w:val="00185F59"/>
    <w:rsid w:val="00186D82"/>
    <w:rsid w:val="0018727B"/>
    <w:rsid w:val="00190BF6"/>
    <w:rsid w:val="00194700"/>
    <w:rsid w:val="001953C0"/>
    <w:rsid w:val="00196C80"/>
    <w:rsid w:val="0019752E"/>
    <w:rsid w:val="0019767E"/>
    <w:rsid w:val="001A0A4F"/>
    <w:rsid w:val="001A161D"/>
    <w:rsid w:val="001A3419"/>
    <w:rsid w:val="001A3470"/>
    <w:rsid w:val="001A3855"/>
    <w:rsid w:val="001A6920"/>
    <w:rsid w:val="001A6CA9"/>
    <w:rsid w:val="001A6DD4"/>
    <w:rsid w:val="001A7346"/>
    <w:rsid w:val="001B035C"/>
    <w:rsid w:val="001B1295"/>
    <w:rsid w:val="001B1CD2"/>
    <w:rsid w:val="001B2703"/>
    <w:rsid w:val="001B2FDD"/>
    <w:rsid w:val="001B623D"/>
    <w:rsid w:val="001B6A87"/>
    <w:rsid w:val="001B7FC0"/>
    <w:rsid w:val="001C185E"/>
    <w:rsid w:val="001C2384"/>
    <w:rsid w:val="001C382B"/>
    <w:rsid w:val="001C428D"/>
    <w:rsid w:val="001C58AF"/>
    <w:rsid w:val="001C5A0F"/>
    <w:rsid w:val="001D0416"/>
    <w:rsid w:val="001D0BE9"/>
    <w:rsid w:val="001D1489"/>
    <w:rsid w:val="001D1CF4"/>
    <w:rsid w:val="001D21CE"/>
    <w:rsid w:val="001D24B2"/>
    <w:rsid w:val="001D2AC3"/>
    <w:rsid w:val="001D2D2B"/>
    <w:rsid w:val="001D3565"/>
    <w:rsid w:val="001D50D6"/>
    <w:rsid w:val="001D5910"/>
    <w:rsid w:val="001D5E17"/>
    <w:rsid w:val="001D6626"/>
    <w:rsid w:val="001E1B4E"/>
    <w:rsid w:val="001E4A4B"/>
    <w:rsid w:val="001E57C6"/>
    <w:rsid w:val="001E6B20"/>
    <w:rsid w:val="001F153B"/>
    <w:rsid w:val="001F1602"/>
    <w:rsid w:val="001F422E"/>
    <w:rsid w:val="001F5732"/>
    <w:rsid w:val="001F587A"/>
    <w:rsid w:val="001F7A3D"/>
    <w:rsid w:val="002001D7"/>
    <w:rsid w:val="002013DF"/>
    <w:rsid w:val="0020204D"/>
    <w:rsid w:val="00210E1A"/>
    <w:rsid w:val="002123EA"/>
    <w:rsid w:val="00214AD0"/>
    <w:rsid w:val="002154D7"/>
    <w:rsid w:val="00215AEA"/>
    <w:rsid w:val="00215EEF"/>
    <w:rsid w:val="00216F93"/>
    <w:rsid w:val="002172C1"/>
    <w:rsid w:val="00217923"/>
    <w:rsid w:val="00220008"/>
    <w:rsid w:val="002220FE"/>
    <w:rsid w:val="00223DF4"/>
    <w:rsid w:val="00231501"/>
    <w:rsid w:val="00231712"/>
    <w:rsid w:val="00231EDC"/>
    <w:rsid w:val="002326E7"/>
    <w:rsid w:val="00234709"/>
    <w:rsid w:val="00234B99"/>
    <w:rsid w:val="002356DF"/>
    <w:rsid w:val="00237A52"/>
    <w:rsid w:val="00240CC2"/>
    <w:rsid w:val="00241B1F"/>
    <w:rsid w:val="002429F0"/>
    <w:rsid w:val="0024511F"/>
    <w:rsid w:val="0025245A"/>
    <w:rsid w:val="00254D7B"/>
    <w:rsid w:val="00255604"/>
    <w:rsid w:val="00256617"/>
    <w:rsid w:val="00256768"/>
    <w:rsid w:val="00256B5D"/>
    <w:rsid w:val="00261DEF"/>
    <w:rsid w:val="00261E8B"/>
    <w:rsid w:val="00263226"/>
    <w:rsid w:val="002643D1"/>
    <w:rsid w:val="002664EE"/>
    <w:rsid w:val="0026710F"/>
    <w:rsid w:val="00274486"/>
    <w:rsid w:val="0027455C"/>
    <w:rsid w:val="00274584"/>
    <w:rsid w:val="002749EC"/>
    <w:rsid w:val="002751A1"/>
    <w:rsid w:val="0027667B"/>
    <w:rsid w:val="002778E6"/>
    <w:rsid w:val="00280AA8"/>
    <w:rsid w:val="002833A3"/>
    <w:rsid w:val="00283A2F"/>
    <w:rsid w:val="00283FA6"/>
    <w:rsid w:val="002848EA"/>
    <w:rsid w:val="002850F5"/>
    <w:rsid w:val="002860D7"/>
    <w:rsid w:val="0029146C"/>
    <w:rsid w:val="00291EFD"/>
    <w:rsid w:val="0029451F"/>
    <w:rsid w:val="002A0BBB"/>
    <w:rsid w:val="002A24C4"/>
    <w:rsid w:val="002A2F8C"/>
    <w:rsid w:val="002A3EC0"/>
    <w:rsid w:val="002A6152"/>
    <w:rsid w:val="002A63A7"/>
    <w:rsid w:val="002B0530"/>
    <w:rsid w:val="002B08FC"/>
    <w:rsid w:val="002B31A6"/>
    <w:rsid w:val="002B45D9"/>
    <w:rsid w:val="002B4606"/>
    <w:rsid w:val="002B46AE"/>
    <w:rsid w:val="002B4FCF"/>
    <w:rsid w:val="002B53D7"/>
    <w:rsid w:val="002B55E4"/>
    <w:rsid w:val="002C1D99"/>
    <w:rsid w:val="002C423C"/>
    <w:rsid w:val="002C42AF"/>
    <w:rsid w:val="002C5E57"/>
    <w:rsid w:val="002C6045"/>
    <w:rsid w:val="002D1520"/>
    <w:rsid w:val="002D313D"/>
    <w:rsid w:val="002D37A6"/>
    <w:rsid w:val="002D4090"/>
    <w:rsid w:val="002D5BB4"/>
    <w:rsid w:val="002D5BFA"/>
    <w:rsid w:val="002E194A"/>
    <w:rsid w:val="002E1AC4"/>
    <w:rsid w:val="002E1E33"/>
    <w:rsid w:val="002E3F33"/>
    <w:rsid w:val="002E65DF"/>
    <w:rsid w:val="002F3D3F"/>
    <w:rsid w:val="002F4287"/>
    <w:rsid w:val="002F4EA2"/>
    <w:rsid w:val="002F6A64"/>
    <w:rsid w:val="002F75E6"/>
    <w:rsid w:val="00300041"/>
    <w:rsid w:val="003002BE"/>
    <w:rsid w:val="00301691"/>
    <w:rsid w:val="00302184"/>
    <w:rsid w:val="0030347D"/>
    <w:rsid w:val="0030349C"/>
    <w:rsid w:val="00306E3D"/>
    <w:rsid w:val="003075F6"/>
    <w:rsid w:val="0030797D"/>
    <w:rsid w:val="00315BFB"/>
    <w:rsid w:val="00317C96"/>
    <w:rsid w:val="003203F5"/>
    <w:rsid w:val="00320903"/>
    <w:rsid w:val="003214CA"/>
    <w:rsid w:val="00321CC4"/>
    <w:rsid w:val="0032398A"/>
    <w:rsid w:val="00324502"/>
    <w:rsid w:val="00327A9B"/>
    <w:rsid w:val="003300A9"/>
    <w:rsid w:val="00331732"/>
    <w:rsid w:val="00333203"/>
    <w:rsid w:val="00334DAB"/>
    <w:rsid w:val="00336A17"/>
    <w:rsid w:val="00336DFF"/>
    <w:rsid w:val="00346914"/>
    <w:rsid w:val="00346D15"/>
    <w:rsid w:val="00347100"/>
    <w:rsid w:val="0035138A"/>
    <w:rsid w:val="003544D8"/>
    <w:rsid w:val="00355610"/>
    <w:rsid w:val="00356F2B"/>
    <w:rsid w:val="0036229A"/>
    <w:rsid w:val="00362D08"/>
    <w:rsid w:val="00365446"/>
    <w:rsid w:val="003657AA"/>
    <w:rsid w:val="00367EC3"/>
    <w:rsid w:val="003705D9"/>
    <w:rsid w:val="00371ABC"/>
    <w:rsid w:val="00372BFB"/>
    <w:rsid w:val="00380CAC"/>
    <w:rsid w:val="00381467"/>
    <w:rsid w:val="003823AB"/>
    <w:rsid w:val="00382F3D"/>
    <w:rsid w:val="00385058"/>
    <w:rsid w:val="00386181"/>
    <w:rsid w:val="003868BA"/>
    <w:rsid w:val="00387AEA"/>
    <w:rsid w:val="00387EA3"/>
    <w:rsid w:val="0039044C"/>
    <w:rsid w:val="003909BB"/>
    <w:rsid w:val="00391C50"/>
    <w:rsid w:val="00392172"/>
    <w:rsid w:val="00392A05"/>
    <w:rsid w:val="0039440A"/>
    <w:rsid w:val="00394AD9"/>
    <w:rsid w:val="00395097"/>
    <w:rsid w:val="003951DD"/>
    <w:rsid w:val="00395F0D"/>
    <w:rsid w:val="00397205"/>
    <w:rsid w:val="003A12D1"/>
    <w:rsid w:val="003A1EDB"/>
    <w:rsid w:val="003A1F6D"/>
    <w:rsid w:val="003A2282"/>
    <w:rsid w:val="003A2C3E"/>
    <w:rsid w:val="003A4C38"/>
    <w:rsid w:val="003B011B"/>
    <w:rsid w:val="003B1678"/>
    <w:rsid w:val="003B3AA2"/>
    <w:rsid w:val="003B42F1"/>
    <w:rsid w:val="003B4BAD"/>
    <w:rsid w:val="003B6A15"/>
    <w:rsid w:val="003B7461"/>
    <w:rsid w:val="003B756A"/>
    <w:rsid w:val="003B76CF"/>
    <w:rsid w:val="003C2A5D"/>
    <w:rsid w:val="003C3944"/>
    <w:rsid w:val="003C6048"/>
    <w:rsid w:val="003C60E6"/>
    <w:rsid w:val="003D5097"/>
    <w:rsid w:val="003D6A5B"/>
    <w:rsid w:val="003E0655"/>
    <w:rsid w:val="003E1C00"/>
    <w:rsid w:val="003E34B7"/>
    <w:rsid w:val="003E5E61"/>
    <w:rsid w:val="003E66E7"/>
    <w:rsid w:val="003E7653"/>
    <w:rsid w:val="003F0D7D"/>
    <w:rsid w:val="003F1D53"/>
    <w:rsid w:val="003F610B"/>
    <w:rsid w:val="0040355E"/>
    <w:rsid w:val="00404149"/>
    <w:rsid w:val="0040434A"/>
    <w:rsid w:val="00406848"/>
    <w:rsid w:val="00406A95"/>
    <w:rsid w:val="004101BC"/>
    <w:rsid w:val="004103DE"/>
    <w:rsid w:val="004108C1"/>
    <w:rsid w:val="00411B7D"/>
    <w:rsid w:val="0041288A"/>
    <w:rsid w:val="00412C50"/>
    <w:rsid w:val="00413B75"/>
    <w:rsid w:val="00414562"/>
    <w:rsid w:val="00414E41"/>
    <w:rsid w:val="004164D1"/>
    <w:rsid w:val="00416D8F"/>
    <w:rsid w:val="00417994"/>
    <w:rsid w:val="004206CC"/>
    <w:rsid w:val="00421832"/>
    <w:rsid w:val="00422BAF"/>
    <w:rsid w:val="0042371F"/>
    <w:rsid w:val="004249CF"/>
    <w:rsid w:val="00426CD0"/>
    <w:rsid w:val="00426D22"/>
    <w:rsid w:val="004277D7"/>
    <w:rsid w:val="00427D61"/>
    <w:rsid w:val="00431183"/>
    <w:rsid w:val="00432486"/>
    <w:rsid w:val="004332D8"/>
    <w:rsid w:val="004337CB"/>
    <w:rsid w:val="00434E27"/>
    <w:rsid w:val="004363F4"/>
    <w:rsid w:val="00442559"/>
    <w:rsid w:val="00442C31"/>
    <w:rsid w:val="00443739"/>
    <w:rsid w:val="00443CC1"/>
    <w:rsid w:val="00444C57"/>
    <w:rsid w:val="0045028E"/>
    <w:rsid w:val="00452F42"/>
    <w:rsid w:val="00454869"/>
    <w:rsid w:val="00460FDC"/>
    <w:rsid w:val="0046111E"/>
    <w:rsid w:val="004614B8"/>
    <w:rsid w:val="0047051B"/>
    <w:rsid w:val="00470C04"/>
    <w:rsid w:val="00471331"/>
    <w:rsid w:val="00471B7A"/>
    <w:rsid w:val="004744D6"/>
    <w:rsid w:val="004755D5"/>
    <w:rsid w:val="00477245"/>
    <w:rsid w:val="00480A14"/>
    <w:rsid w:val="00480E0D"/>
    <w:rsid w:val="00481389"/>
    <w:rsid w:val="004832A9"/>
    <w:rsid w:val="004838B9"/>
    <w:rsid w:val="004860F0"/>
    <w:rsid w:val="00487264"/>
    <w:rsid w:val="0049098B"/>
    <w:rsid w:val="00492064"/>
    <w:rsid w:val="00492B83"/>
    <w:rsid w:val="00492CBB"/>
    <w:rsid w:val="00493C41"/>
    <w:rsid w:val="004A1BEB"/>
    <w:rsid w:val="004A1E76"/>
    <w:rsid w:val="004A2791"/>
    <w:rsid w:val="004A4685"/>
    <w:rsid w:val="004A4FF8"/>
    <w:rsid w:val="004A5766"/>
    <w:rsid w:val="004A6E15"/>
    <w:rsid w:val="004A7025"/>
    <w:rsid w:val="004A7425"/>
    <w:rsid w:val="004B256C"/>
    <w:rsid w:val="004B41E4"/>
    <w:rsid w:val="004B58E3"/>
    <w:rsid w:val="004B7131"/>
    <w:rsid w:val="004B7EEA"/>
    <w:rsid w:val="004C0026"/>
    <w:rsid w:val="004C03E9"/>
    <w:rsid w:val="004C36DF"/>
    <w:rsid w:val="004C3A4E"/>
    <w:rsid w:val="004C520C"/>
    <w:rsid w:val="004C6CC4"/>
    <w:rsid w:val="004D075D"/>
    <w:rsid w:val="004D0DCA"/>
    <w:rsid w:val="004D1F38"/>
    <w:rsid w:val="004D2180"/>
    <w:rsid w:val="004D2A71"/>
    <w:rsid w:val="004D2BB1"/>
    <w:rsid w:val="004D369F"/>
    <w:rsid w:val="004D3F19"/>
    <w:rsid w:val="004D46CA"/>
    <w:rsid w:val="004D4CC4"/>
    <w:rsid w:val="004D52CC"/>
    <w:rsid w:val="004D74FC"/>
    <w:rsid w:val="004D7818"/>
    <w:rsid w:val="004E1018"/>
    <w:rsid w:val="004E22CC"/>
    <w:rsid w:val="004E2E30"/>
    <w:rsid w:val="004E4567"/>
    <w:rsid w:val="004E6833"/>
    <w:rsid w:val="004E7021"/>
    <w:rsid w:val="004E7EA8"/>
    <w:rsid w:val="004F07E0"/>
    <w:rsid w:val="004F1BAF"/>
    <w:rsid w:val="004F28D0"/>
    <w:rsid w:val="004F67AC"/>
    <w:rsid w:val="004F7456"/>
    <w:rsid w:val="004F7598"/>
    <w:rsid w:val="005018C6"/>
    <w:rsid w:val="0050240C"/>
    <w:rsid w:val="0050246E"/>
    <w:rsid w:val="005035AE"/>
    <w:rsid w:val="00504B5E"/>
    <w:rsid w:val="00504CDB"/>
    <w:rsid w:val="00504F38"/>
    <w:rsid w:val="005053BA"/>
    <w:rsid w:val="005059AD"/>
    <w:rsid w:val="005124B2"/>
    <w:rsid w:val="00513BE7"/>
    <w:rsid w:val="00514148"/>
    <w:rsid w:val="00514811"/>
    <w:rsid w:val="00514E45"/>
    <w:rsid w:val="005152F1"/>
    <w:rsid w:val="00517CD5"/>
    <w:rsid w:val="0052095C"/>
    <w:rsid w:val="00522E0C"/>
    <w:rsid w:val="00523826"/>
    <w:rsid w:val="0052399F"/>
    <w:rsid w:val="00527CE4"/>
    <w:rsid w:val="005310CA"/>
    <w:rsid w:val="00533B0B"/>
    <w:rsid w:val="00536BEF"/>
    <w:rsid w:val="00536D14"/>
    <w:rsid w:val="00536FB1"/>
    <w:rsid w:val="00541872"/>
    <w:rsid w:val="005426DD"/>
    <w:rsid w:val="005429D6"/>
    <w:rsid w:val="00542A08"/>
    <w:rsid w:val="00544584"/>
    <w:rsid w:val="005446D2"/>
    <w:rsid w:val="00544B4F"/>
    <w:rsid w:val="0054763E"/>
    <w:rsid w:val="005503F1"/>
    <w:rsid w:val="00550734"/>
    <w:rsid w:val="005508FE"/>
    <w:rsid w:val="00552BE9"/>
    <w:rsid w:val="00553ECD"/>
    <w:rsid w:val="00555DAC"/>
    <w:rsid w:val="00560C10"/>
    <w:rsid w:val="005611C4"/>
    <w:rsid w:val="00562623"/>
    <w:rsid w:val="005639AE"/>
    <w:rsid w:val="00563C1E"/>
    <w:rsid w:val="00564104"/>
    <w:rsid w:val="00564CD9"/>
    <w:rsid w:val="00565765"/>
    <w:rsid w:val="005677F2"/>
    <w:rsid w:val="0056790A"/>
    <w:rsid w:val="00575A30"/>
    <w:rsid w:val="00577736"/>
    <w:rsid w:val="005777F7"/>
    <w:rsid w:val="0058103B"/>
    <w:rsid w:val="00583052"/>
    <w:rsid w:val="005833BC"/>
    <w:rsid w:val="0058386F"/>
    <w:rsid w:val="0058578A"/>
    <w:rsid w:val="00592394"/>
    <w:rsid w:val="0059274A"/>
    <w:rsid w:val="0059342C"/>
    <w:rsid w:val="0059701C"/>
    <w:rsid w:val="005A0E36"/>
    <w:rsid w:val="005A2587"/>
    <w:rsid w:val="005A2DBD"/>
    <w:rsid w:val="005A37AA"/>
    <w:rsid w:val="005A6BDD"/>
    <w:rsid w:val="005B066A"/>
    <w:rsid w:val="005B11CD"/>
    <w:rsid w:val="005B27C5"/>
    <w:rsid w:val="005B51E1"/>
    <w:rsid w:val="005B57A0"/>
    <w:rsid w:val="005C0262"/>
    <w:rsid w:val="005C02D8"/>
    <w:rsid w:val="005C0EF3"/>
    <w:rsid w:val="005C2B26"/>
    <w:rsid w:val="005C3982"/>
    <w:rsid w:val="005C3B82"/>
    <w:rsid w:val="005C4578"/>
    <w:rsid w:val="005C622E"/>
    <w:rsid w:val="005C6341"/>
    <w:rsid w:val="005D1CD5"/>
    <w:rsid w:val="005D346E"/>
    <w:rsid w:val="005D3A25"/>
    <w:rsid w:val="005D558D"/>
    <w:rsid w:val="005D684B"/>
    <w:rsid w:val="005E22E5"/>
    <w:rsid w:val="005E332A"/>
    <w:rsid w:val="005E4972"/>
    <w:rsid w:val="005E4E2A"/>
    <w:rsid w:val="005E64BB"/>
    <w:rsid w:val="005E6584"/>
    <w:rsid w:val="005E7CA3"/>
    <w:rsid w:val="005F1227"/>
    <w:rsid w:val="005F1D0F"/>
    <w:rsid w:val="005F3CC5"/>
    <w:rsid w:val="005F454E"/>
    <w:rsid w:val="00602D8E"/>
    <w:rsid w:val="00603356"/>
    <w:rsid w:val="00603C3C"/>
    <w:rsid w:val="00604053"/>
    <w:rsid w:val="006053A8"/>
    <w:rsid w:val="00606DC7"/>
    <w:rsid w:val="00607323"/>
    <w:rsid w:val="00611776"/>
    <w:rsid w:val="00611E9F"/>
    <w:rsid w:val="00612406"/>
    <w:rsid w:val="006131C5"/>
    <w:rsid w:val="00613805"/>
    <w:rsid w:val="00613F47"/>
    <w:rsid w:val="006151EE"/>
    <w:rsid w:val="006201DC"/>
    <w:rsid w:val="006222A5"/>
    <w:rsid w:val="00622B87"/>
    <w:rsid w:val="00623534"/>
    <w:rsid w:val="0062374D"/>
    <w:rsid w:val="00623B2B"/>
    <w:rsid w:val="00623EE9"/>
    <w:rsid w:val="00625BA0"/>
    <w:rsid w:val="00625D77"/>
    <w:rsid w:val="00626672"/>
    <w:rsid w:val="006276DE"/>
    <w:rsid w:val="0063050A"/>
    <w:rsid w:val="00633ED6"/>
    <w:rsid w:val="00635B4B"/>
    <w:rsid w:val="00635C44"/>
    <w:rsid w:val="00637722"/>
    <w:rsid w:val="00637825"/>
    <w:rsid w:val="00640045"/>
    <w:rsid w:val="006402A8"/>
    <w:rsid w:val="0064086A"/>
    <w:rsid w:val="00643834"/>
    <w:rsid w:val="00643BCD"/>
    <w:rsid w:val="006462DC"/>
    <w:rsid w:val="00646928"/>
    <w:rsid w:val="006473AA"/>
    <w:rsid w:val="00647B84"/>
    <w:rsid w:val="006534E4"/>
    <w:rsid w:val="0065399A"/>
    <w:rsid w:val="006549C0"/>
    <w:rsid w:val="00654F86"/>
    <w:rsid w:val="0065777D"/>
    <w:rsid w:val="00657F9F"/>
    <w:rsid w:val="0066095C"/>
    <w:rsid w:val="00662002"/>
    <w:rsid w:val="00662C88"/>
    <w:rsid w:val="00663A55"/>
    <w:rsid w:val="00665CBE"/>
    <w:rsid w:val="00670949"/>
    <w:rsid w:val="00670BA6"/>
    <w:rsid w:val="00674A55"/>
    <w:rsid w:val="00674BBB"/>
    <w:rsid w:val="0067683B"/>
    <w:rsid w:val="00676FFF"/>
    <w:rsid w:val="006777AB"/>
    <w:rsid w:val="00677AEA"/>
    <w:rsid w:val="00677B4C"/>
    <w:rsid w:val="00681E49"/>
    <w:rsid w:val="00682D29"/>
    <w:rsid w:val="006853CC"/>
    <w:rsid w:val="006855AC"/>
    <w:rsid w:val="00687E4D"/>
    <w:rsid w:val="006910A3"/>
    <w:rsid w:val="00694301"/>
    <w:rsid w:val="0069669E"/>
    <w:rsid w:val="00696883"/>
    <w:rsid w:val="00697AB7"/>
    <w:rsid w:val="006A048B"/>
    <w:rsid w:val="006A0C85"/>
    <w:rsid w:val="006A1F5E"/>
    <w:rsid w:val="006A2E8F"/>
    <w:rsid w:val="006A35DB"/>
    <w:rsid w:val="006A3FF8"/>
    <w:rsid w:val="006A5356"/>
    <w:rsid w:val="006A652B"/>
    <w:rsid w:val="006A72A8"/>
    <w:rsid w:val="006B0A29"/>
    <w:rsid w:val="006B15D6"/>
    <w:rsid w:val="006B373B"/>
    <w:rsid w:val="006B3AE9"/>
    <w:rsid w:val="006B54B0"/>
    <w:rsid w:val="006C01BD"/>
    <w:rsid w:val="006C0B7D"/>
    <w:rsid w:val="006C14BD"/>
    <w:rsid w:val="006C19D4"/>
    <w:rsid w:val="006C1D46"/>
    <w:rsid w:val="006C2981"/>
    <w:rsid w:val="006C3062"/>
    <w:rsid w:val="006C4CDD"/>
    <w:rsid w:val="006C68C7"/>
    <w:rsid w:val="006C6C3E"/>
    <w:rsid w:val="006C6F94"/>
    <w:rsid w:val="006C7E93"/>
    <w:rsid w:val="006D3136"/>
    <w:rsid w:val="006D33BA"/>
    <w:rsid w:val="006D36D9"/>
    <w:rsid w:val="006D67CE"/>
    <w:rsid w:val="006D7807"/>
    <w:rsid w:val="006E09E5"/>
    <w:rsid w:val="006E18C3"/>
    <w:rsid w:val="006E30D3"/>
    <w:rsid w:val="006E5B60"/>
    <w:rsid w:val="006E6E34"/>
    <w:rsid w:val="006E78F3"/>
    <w:rsid w:val="006E79AA"/>
    <w:rsid w:val="006F0AF1"/>
    <w:rsid w:val="006F5AB9"/>
    <w:rsid w:val="006F64FD"/>
    <w:rsid w:val="007012A3"/>
    <w:rsid w:val="00701B96"/>
    <w:rsid w:val="00701CD5"/>
    <w:rsid w:val="00704493"/>
    <w:rsid w:val="007063C9"/>
    <w:rsid w:val="0070672B"/>
    <w:rsid w:val="00707D6C"/>
    <w:rsid w:val="00707D74"/>
    <w:rsid w:val="00710823"/>
    <w:rsid w:val="00712107"/>
    <w:rsid w:val="00715E00"/>
    <w:rsid w:val="00716AD6"/>
    <w:rsid w:val="007171D3"/>
    <w:rsid w:val="007176C1"/>
    <w:rsid w:val="00717F34"/>
    <w:rsid w:val="0072089F"/>
    <w:rsid w:val="00720D49"/>
    <w:rsid w:val="00722258"/>
    <w:rsid w:val="00722344"/>
    <w:rsid w:val="00722393"/>
    <w:rsid w:val="0072253B"/>
    <w:rsid w:val="0072434B"/>
    <w:rsid w:val="007247B2"/>
    <w:rsid w:val="00727FC4"/>
    <w:rsid w:val="00733173"/>
    <w:rsid w:val="00734516"/>
    <w:rsid w:val="00734DC7"/>
    <w:rsid w:val="0073543D"/>
    <w:rsid w:val="00740796"/>
    <w:rsid w:val="007418F5"/>
    <w:rsid w:val="00741AE4"/>
    <w:rsid w:val="00742C81"/>
    <w:rsid w:val="00743232"/>
    <w:rsid w:val="00747014"/>
    <w:rsid w:val="00747BFE"/>
    <w:rsid w:val="00752A8B"/>
    <w:rsid w:val="007547C6"/>
    <w:rsid w:val="00757A7A"/>
    <w:rsid w:val="00757F2B"/>
    <w:rsid w:val="00760826"/>
    <w:rsid w:val="00760FCF"/>
    <w:rsid w:val="0076397B"/>
    <w:rsid w:val="007644E5"/>
    <w:rsid w:val="00766C83"/>
    <w:rsid w:val="00766EB3"/>
    <w:rsid w:val="0077123E"/>
    <w:rsid w:val="00772F3C"/>
    <w:rsid w:val="00773E40"/>
    <w:rsid w:val="00774126"/>
    <w:rsid w:val="0077587E"/>
    <w:rsid w:val="00775F5B"/>
    <w:rsid w:val="007770D7"/>
    <w:rsid w:val="00783ADD"/>
    <w:rsid w:val="00784E4D"/>
    <w:rsid w:val="00785199"/>
    <w:rsid w:val="007868FC"/>
    <w:rsid w:val="007873EA"/>
    <w:rsid w:val="007945DE"/>
    <w:rsid w:val="00795F11"/>
    <w:rsid w:val="00796912"/>
    <w:rsid w:val="00796EB3"/>
    <w:rsid w:val="007A0C28"/>
    <w:rsid w:val="007A211F"/>
    <w:rsid w:val="007A2300"/>
    <w:rsid w:val="007A3E14"/>
    <w:rsid w:val="007A6B9E"/>
    <w:rsid w:val="007A74EA"/>
    <w:rsid w:val="007B15DA"/>
    <w:rsid w:val="007B23E1"/>
    <w:rsid w:val="007B6937"/>
    <w:rsid w:val="007B7945"/>
    <w:rsid w:val="007C04D4"/>
    <w:rsid w:val="007C06BF"/>
    <w:rsid w:val="007C0EDC"/>
    <w:rsid w:val="007C196C"/>
    <w:rsid w:val="007C1CC1"/>
    <w:rsid w:val="007C50DA"/>
    <w:rsid w:val="007C556C"/>
    <w:rsid w:val="007C7D6E"/>
    <w:rsid w:val="007D23CC"/>
    <w:rsid w:val="007D2602"/>
    <w:rsid w:val="007D2FFD"/>
    <w:rsid w:val="007D55D0"/>
    <w:rsid w:val="007D6768"/>
    <w:rsid w:val="007E1FBA"/>
    <w:rsid w:val="007E1FE4"/>
    <w:rsid w:val="007E279C"/>
    <w:rsid w:val="007E2ED9"/>
    <w:rsid w:val="007E2FA5"/>
    <w:rsid w:val="007E35A3"/>
    <w:rsid w:val="007E377A"/>
    <w:rsid w:val="007E3A78"/>
    <w:rsid w:val="007E3FBE"/>
    <w:rsid w:val="007E6570"/>
    <w:rsid w:val="007E6F69"/>
    <w:rsid w:val="007E7B24"/>
    <w:rsid w:val="007F0675"/>
    <w:rsid w:val="007F07A0"/>
    <w:rsid w:val="007F0AED"/>
    <w:rsid w:val="007F3779"/>
    <w:rsid w:val="007F43DB"/>
    <w:rsid w:val="007F552C"/>
    <w:rsid w:val="007F5FBD"/>
    <w:rsid w:val="0080298F"/>
    <w:rsid w:val="00802CB1"/>
    <w:rsid w:val="00804195"/>
    <w:rsid w:val="00804742"/>
    <w:rsid w:val="00810A33"/>
    <w:rsid w:val="00811555"/>
    <w:rsid w:val="00812C44"/>
    <w:rsid w:val="00813AAB"/>
    <w:rsid w:val="008158F3"/>
    <w:rsid w:val="0082004E"/>
    <w:rsid w:val="00822608"/>
    <w:rsid w:val="00822EB6"/>
    <w:rsid w:val="00825989"/>
    <w:rsid w:val="00826CB1"/>
    <w:rsid w:val="0082764A"/>
    <w:rsid w:val="0082794A"/>
    <w:rsid w:val="00831685"/>
    <w:rsid w:val="00834D70"/>
    <w:rsid w:val="00836A7E"/>
    <w:rsid w:val="00836C4E"/>
    <w:rsid w:val="00843308"/>
    <w:rsid w:val="008452BD"/>
    <w:rsid w:val="00845417"/>
    <w:rsid w:val="00845F6E"/>
    <w:rsid w:val="00846209"/>
    <w:rsid w:val="00847E30"/>
    <w:rsid w:val="00850C54"/>
    <w:rsid w:val="00851F2E"/>
    <w:rsid w:val="00854CF6"/>
    <w:rsid w:val="00856A13"/>
    <w:rsid w:val="00857712"/>
    <w:rsid w:val="00857E85"/>
    <w:rsid w:val="00860439"/>
    <w:rsid w:val="00860CC0"/>
    <w:rsid w:val="008628EE"/>
    <w:rsid w:val="00862AC6"/>
    <w:rsid w:val="00863177"/>
    <w:rsid w:val="00864097"/>
    <w:rsid w:val="008642FB"/>
    <w:rsid w:val="00864595"/>
    <w:rsid w:val="00866895"/>
    <w:rsid w:val="00872BE4"/>
    <w:rsid w:val="0087347F"/>
    <w:rsid w:val="00874397"/>
    <w:rsid w:val="00874EF9"/>
    <w:rsid w:val="008908D9"/>
    <w:rsid w:val="00890FFD"/>
    <w:rsid w:val="00892C97"/>
    <w:rsid w:val="00893C48"/>
    <w:rsid w:val="00895B48"/>
    <w:rsid w:val="008963AA"/>
    <w:rsid w:val="008969D6"/>
    <w:rsid w:val="00896A76"/>
    <w:rsid w:val="00896FEB"/>
    <w:rsid w:val="008A1A88"/>
    <w:rsid w:val="008A248D"/>
    <w:rsid w:val="008A38B6"/>
    <w:rsid w:val="008A448B"/>
    <w:rsid w:val="008A5421"/>
    <w:rsid w:val="008A5638"/>
    <w:rsid w:val="008A7477"/>
    <w:rsid w:val="008B0EA9"/>
    <w:rsid w:val="008B35D2"/>
    <w:rsid w:val="008B4DE6"/>
    <w:rsid w:val="008B5E7D"/>
    <w:rsid w:val="008B6809"/>
    <w:rsid w:val="008C1019"/>
    <w:rsid w:val="008C1213"/>
    <w:rsid w:val="008C16BD"/>
    <w:rsid w:val="008C1AFD"/>
    <w:rsid w:val="008C2EF2"/>
    <w:rsid w:val="008C37DA"/>
    <w:rsid w:val="008C5810"/>
    <w:rsid w:val="008C62C7"/>
    <w:rsid w:val="008C678F"/>
    <w:rsid w:val="008C7CEA"/>
    <w:rsid w:val="008C7DDA"/>
    <w:rsid w:val="008D0E9F"/>
    <w:rsid w:val="008D153D"/>
    <w:rsid w:val="008D16C0"/>
    <w:rsid w:val="008D2308"/>
    <w:rsid w:val="008D2ED6"/>
    <w:rsid w:val="008D2F90"/>
    <w:rsid w:val="008D2FB2"/>
    <w:rsid w:val="008D4655"/>
    <w:rsid w:val="008D5494"/>
    <w:rsid w:val="008D62E6"/>
    <w:rsid w:val="008D6495"/>
    <w:rsid w:val="008D6B73"/>
    <w:rsid w:val="008D77AA"/>
    <w:rsid w:val="008E14DB"/>
    <w:rsid w:val="008E1DAE"/>
    <w:rsid w:val="008E21FA"/>
    <w:rsid w:val="008E35E2"/>
    <w:rsid w:val="008E442D"/>
    <w:rsid w:val="008F1BB3"/>
    <w:rsid w:val="008F2894"/>
    <w:rsid w:val="008F3F4B"/>
    <w:rsid w:val="008F3FC1"/>
    <w:rsid w:val="008F54A3"/>
    <w:rsid w:val="008F573E"/>
    <w:rsid w:val="008F697E"/>
    <w:rsid w:val="00900F65"/>
    <w:rsid w:val="0090104B"/>
    <w:rsid w:val="0090107D"/>
    <w:rsid w:val="009037EE"/>
    <w:rsid w:val="00904D2D"/>
    <w:rsid w:val="00905B26"/>
    <w:rsid w:val="00906E3E"/>
    <w:rsid w:val="009119BF"/>
    <w:rsid w:val="00912088"/>
    <w:rsid w:val="009120B7"/>
    <w:rsid w:val="00912877"/>
    <w:rsid w:val="00912A0F"/>
    <w:rsid w:val="00914CE4"/>
    <w:rsid w:val="009159BC"/>
    <w:rsid w:val="00915BF5"/>
    <w:rsid w:val="00915FF4"/>
    <w:rsid w:val="00917817"/>
    <w:rsid w:val="0092027A"/>
    <w:rsid w:val="0092058E"/>
    <w:rsid w:val="00920B16"/>
    <w:rsid w:val="009225F6"/>
    <w:rsid w:val="0092294E"/>
    <w:rsid w:val="00922CE6"/>
    <w:rsid w:val="00924BD0"/>
    <w:rsid w:val="00924CD2"/>
    <w:rsid w:val="0092759F"/>
    <w:rsid w:val="00930BDF"/>
    <w:rsid w:val="0093288C"/>
    <w:rsid w:val="009365B7"/>
    <w:rsid w:val="00940D28"/>
    <w:rsid w:val="00946086"/>
    <w:rsid w:val="00947C98"/>
    <w:rsid w:val="00950484"/>
    <w:rsid w:val="009521EC"/>
    <w:rsid w:val="00953A93"/>
    <w:rsid w:val="00956819"/>
    <w:rsid w:val="00960749"/>
    <w:rsid w:val="009613CC"/>
    <w:rsid w:val="00961E68"/>
    <w:rsid w:val="009658EC"/>
    <w:rsid w:val="00965F36"/>
    <w:rsid w:val="0096615B"/>
    <w:rsid w:val="00967C7F"/>
    <w:rsid w:val="0097345C"/>
    <w:rsid w:val="00975A21"/>
    <w:rsid w:val="00975AB7"/>
    <w:rsid w:val="00975E9C"/>
    <w:rsid w:val="00976189"/>
    <w:rsid w:val="00977610"/>
    <w:rsid w:val="00980911"/>
    <w:rsid w:val="009814DA"/>
    <w:rsid w:val="00982DD4"/>
    <w:rsid w:val="0098414C"/>
    <w:rsid w:val="009846AC"/>
    <w:rsid w:val="0099063C"/>
    <w:rsid w:val="00990E51"/>
    <w:rsid w:val="0099550B"/>
    <w:rsid w:val="009963C9"/>
    <w:rsid w:val="00997343"/>
    <w:rsid w:val="0099785E"/>
    <w:rsid w:val="00997892"/>
    <w:rsid w:val="009B015D"/>
    <w:rsid w:val="009B0BA7"/>
    <w:rsid w:val="009B4A5B"/>
    <w:rsid w:val="009B5083"/>
    <w:rsid w:val="009B7F06"/>
    <w:rsid w:val="009C19D6"/>
    <w:rsid w:val="009C2741"/>
    <w:rsid w:val="009C2A9C"/>
    <w:rsid w:val="009C2F29"/>
    <w:rsid w:val="009C33F0"/>
    <w:rsid w:val="009C3469"/>
    <w:rsid w:val="009C4CE2"/>
    <w:rsid w:val="009C6CC9"/>
    <w:rsid w:val="009D0319"/>
    <w:rsid w:val="009D3933"/>
    <w:rsid w:val="009D4BF9"/>
    <w:rsid w:val="009E0EA2"/>
    <w:rsid w:val="009E14AD"/>
    <w:rsid w:val="009E205E"/>
    <w:rsid w:val="009E34FC"/>
    <w:rsid w:val="009E479A"/>
    <w:rsid w:val="009F0D7D"/>
    <w:rsid w:val="009F21B5"/>
    <w:rsid w:val="009F27D6"/>
    <w:rsid w:val="009F319A"/>
    <w:rsid w:val="009F3D59"/>
    <w:rsid w:val="009F75AD"/>
    <w:rsid w:val="00A001CF"/>
    <w:rsid w:val="00A009D4"/>
    <w:rsid w:val="00A015D6"/>
    <w:rsid w:val="00A017D2"/>
    <w:rsid w:val="00A0574E"/>
    <w:rsid w:val="00A12130"/>
    <w:rsid w:val="00A12422"/>
    <w:rsid w:val="00A128E5"/>
    <w:rsid w:val="00A13493"/>
    <w:rsid w:val="00A14CFB"/>
    <w:rsid w:val="00A16809"/>
    <w:rsid w:val="00A1682C"/>
    <w:rsid w:val="00A16FD2"/>
    <w:rsid w:val="00A17E8C"/>
    <w:rsid w:val="00A203C0"/>
    <w:rsid w:val="00A215AC"/>
    <w:rsid w:val="00A215F0"/>
    <w:rsid w:val="00A23477"/>
    <w:rsid w:val="00A2405F"/>
    <w:rsid w:val="00A25B93"/>
    <w:rsid w:val="00A319FF"/>
    <w:rsid w:val="00A35CEB"/>
    <w:rsid w:val="00A37017"/>
    <w:rsid w:val="00A378C2"/>
    <w:rsid w:val="00A42A14"/>
    <w:rsid w:val="00A447F7"/>
    <w:rsid w:val="00A453F9"/>
    <w:rsid w:val="00A463EF"/>
    <w:rsid w:val="00A46E3A"/>
    <w:rsid w:val="00A46E8C"/>
    <w:rsid w:val="00A50DEE"/>
    <w:rsid w:val="00A547A5"/>
    <w:rsid w:val="00A55B15"/>
    <w:rsid w:val="00A572CE"/>
    <w:rsid w:val="00A61AA8"/>
    <w:rsid w:val="00A63313"/>
    <w:rsid w:val="00A642F6"/>
    <w:rsid w:val="00A654AE"/>
    <w:rsid w:val="00A66AF1"/>
    <w:rsid w:val="00A71254"/>
    <w:rsid w:val="00A72500"/>
    <w:rsid w:val="00A732E9"/>
    <w:rsid w:val="00A74178"/>
    <w:rsid w:val="00A76AB6"/>
    <w:rsid w:val="00A76FA7"/>
    <w:rsid w:val="00A83E9D"/>
    <w:rsid w:val="00A84A71"/>
    <w:rsid w:val="00A85B34"/>
    <w:rsid w:val="00A8677B"/>
    <w:rsid w:val="00A86BB1"/>
    <w:rsid w:val="00A87053"/>
    <w:rsid w:val="00A8765F"/>
    <w:rsid w:val="00A92226"/>
    <w:rsid w:val="00A95127"/>
    <w:rsid w:val="00A956A6"/>
    <w:rsid w:val="00A974F4"/>
    <w:rsid w:val="00AA2249"/>
    <w:rsid w:val="00AA2FC5"/>
    <w:rsid w:val="00AA398E"/>
    <w:rsid w:val="00AA4BCE"/>
    <w:rsid w:val="00AA5BD2"/>
    <w:rsid w:val="00AA6ED8"/>
    <w:rsid w:val="00AA7444"/>
    <w:rsid w:val="00AB135D"/>
    <w:rsid w:val="00AC235E"/>
    <w:rsid w:val="00AC3146"/>
    <w:rsid w:val="00AC314F"/>
    <w:rsid w:val="00AC5461"/>
    <w:rsid w:val="00AD1A33"/>
    <w:rsid w:val="00AD4265"/>
    <w:rsid w:val="00AD615E"/>
    <w:rsid w:val="00AD6C6E"/>
    <w:rsid w:val="00AD714E"/>
    <w:rsid w:val="00AE1094"/>
    <w:rsid w:val="00AE5B9A"/>
    <w:rsid w:val="00AE7AFF"/>
    <w:rsid w:val="00AF6559"/>
    <w:rsid w:val="00AF7656"/>
    <w:rsid w:val="00AF7DCA"/>
    <w:rsid w:val="00B021FC"/>
    <w:rsid w:val="00B03165"/>
    <w:rsid w:val="00B042D8"/>
    <w:rsid w:val="00B0461C"/>
    <w:rsid w:val="00B06BD9"/>
    <w:rsid w:val="00B16468"/>
    <w:rsid w:val="00B16795"/>
    <w:rsid w:val="00B16F9D"/>
    <w:rsid w:val="00B21C89"/>
    <w:rsid w:val="00B22B1C"/>
    <w:rsid w:val="00B24451"/>
    <w:rsid w:val="00B24ACD"/>
    <w:rsid w:val="00B263F1"/>
    <w:rsid w:val="00B26A31"/>
    <w:rsid w:val="00B27D70"/>
    <w:rsid w:val="00B316B3"/>
    <w:rsid w:val="00B3208F"/>
    <w:rsid w:val="00B32D82"/>
    <w:rsid w:val="00B3337B"/>
    <w:rsid w:val="00B34488"/>
    <w:rsid w:val="00B34633"/>
    <w:rsid w:val="00B36F61"/>
    <w:rsid w:val="00B37278"/>
    <w:rsid w:val="00B37279"/>
    <w:rsid w:val="00B37FE6"/>
    <w:rsid w:val="00B418BE"/>
    <w:rsid w:val="00B42A80"/>
    <w:rsid w:val="00B44766"/>
    <w:rsid w:val="00B44C79"/>
    <w:rsid w:val="00B46206"/>
    <w:rsid w:val="00B46360"/>
    <w:rsid w:val="00B46BAC"/>
    <w:rsid w:val="00B47391"/>
    <w:rsid w:val="00B474AC"/>
    <w:rsid w:val="00B53073"/>
    <w:rsid w:val="00B559DF"/>
    <w:rsid w:val="00B55FD5"/>
    <w:rsid w:val="00B56D4F"/>
    <w:rsid w:val="00B57D45"/>
    <w:rsid w:val="00B617E2"/>
    <w:rsid w:val="00B638F6"/>
    <w:rsid w:val="00B647C7"/>
    <w:rsid w:val="00B65771"/>
    <w:rsid w:val="00B65A29"/>
    <w:rsid w:val="00B67025"/>
    <w:rsid w:val="00B670D3"/>
    <w:rsid w:val="00B70BE3"/>
    <w:rsid w:val="00B70CE4"/>
    <w:rsid w:val="00B71425"/>
    <w:rsid w:val="00B72349"/>
    <w:rsid w:val="00B733E4"/>
    <w:rsid w:val="00B73E36"/>
    <w:rsid w:val="00B76011"/>
    <w:rsid w:val="00B76EDC"/>
    <w:rsid w:val="00B77603"/>
    <w:rsid w:val="00B77C3C"/>
    <w:rsid w:val="00B82550"/>
    <w:rsid w:val="00B826F0"/>
    <w:rsid w:val="00B83363"/>
    <w:rsid w:val="00B83D69"/>
    <w:rsid w:val="00B85968"/>
    <w:rsid w:val="00B85DFA"/>
    <w:rsid w:val="00B900FB"/>
    <w:rsid w:val="00B90EDC"/>
    <w:rsid w:val="00B91963"/>
    <w:rsid w:val="00B9225C"/>
    <w:rsid w:val="00B92A53"/>
    <w:rsid w:val="00B938ED"/>
    <w:rsid w:val="00B94760"/>
    <w:rsid w:val="00B94DDE"/>
    <w:rsid w:val="00B95EE1"/>
    <w:rsid w:val="00B962BC"/>
    <w:rsid w:val="00B96E03"/>
    <w:rsid w:val="00BA5734"/>
    <w:rsid w:val="00BA7527"/>
    <w:rsid w:val="00BA7960"/>
    <w:rsid w:val="00BB08F3"/>
    <w:rsid w:val="00BB132F"/>
    <w:rsid w:val="00BB3711"/>
    <w:rsid w:val="00BB3FB2"/>
    <w:rsid w:val="00BB671A"/>
    <w:rsid w:val="00BB74C9"/>
    <w:rsid w:val="00BB78A2"/>
    <w:rsid w:val="00BB7D36"/>
    <w:rsid w:val="00BC1F08"/>
    <w:rsid w:val="00BC23EE"/>
    <w:rsid w:val="00BC5421"/>
    <w:rsid w:val="00BC5F38"/>
    <w:rsid w:val="00BC6FBF"/>
    <w:rsid w:val="00BD09BC"/>
    <w:rsid w:val="00BD16E7"/>
    <w:rsid w:val="00BD3A7F"/>
    <w:rsid w:val="00BD5F1E"/>
    <w:rsid w:val="00BD6372"/>
    <w:rsid w:val="00BD7CF2"/>
    <w:rsid w:val="00BE09DA"/>
    <w:rsid w:val="00BE11E1"/>
    <w:rsid w:val="00BE2324"/>
    <w:rsid w:val="00BE26DD"/>
    <w:rsid w:val="00BE5A36"/>
    <w:rsid w:val="00BE71A0"/>
    <w:rsid w:val="00BF0532"/>
    <w:rsid w:val="00BF05B8"/>
    <w:rsid w:val="00BF08BD"/>
    <w:rsid w:val="00BF2BF7"/>
    <w:rsid w:val="00BF3384"/>
    <w:rsid w:val="00BF5104"/>
    <w:rsid w:val="00BF6E49"/>
    <w:rsid w:val="00C00837"/>
    <w:rsid w:val="00C01704"/>
    <w:rsid w:val="00C017B5"/>
    <w:rsid w:val="00C01918"/>
    <w:rsid w:val="00C03DB4"/>
    <w:rsid w:val="00C06427"/>
    <w:rsid w:val="00C069D9"/>
    <w:rsid w:val="00C10384"/>
    <w:rsid w:val="00C117BB"/>
    <w:rsid w:val="00C129DD"/>
    <w:rsid w:val="00C12C12"/>
    <w:rsid w:val="00C139C9"/>
    <w:rsid w:val="00C13E15"/>
    <w:rsid w:val="00C151FB"/>
    <w:rsid w:val="00C16892"/>
    <w:rsid w:val="00C21C64"/>
    <w:rsid w:val="00C23999"/>
    <w:rsid w:val="00C24729"/>
    <w:rsid w:val="00C26E38"/>
    <w:rsid w:val="00C308A5"/>
    <w:rsid w:val="00C31485"/>
    <w:rsid w:val="00C32A21"/>
    <w:rsid w:val="00C33B4C"/>
    <w:rsid w:val="00C33DE2"/>
    <w:rsid w:val="00C33E00"/>
    <w:rsid w:val="00C34D2F"/>
    <w:rsid w:val="00C34E97"/>
    <w:rsid w:val="00C35631"/>
    <w:rsid w:val="00C3565B"/>
    <w:rsid w:val="00C35A44"/>
    <w:rsid w:val="00C36802"/>
    <w:rsid w:val="00C37193"/>
    <w:rsid w:val="00C5136E"/>
    <w:rsid w:val="00C5417E"/>
    <w:rsid w:val="00C5451D"/>
    <w:rsid w:val="00C5532F"/>
    <w:rsid w:val="00C609AE"/>
    <w:rsid w:val="00C61841"/>
    <w:rsid w:val="00C639F4"/>
    <w:rsid w:val="00C63E89"/>
    <w:rsid w:val="00C64486"/>
    <w:rsid w:val="00C65F67"/>
    <w:rsid w:val="00C6637F"/>
    <w:rsid w:val="00C670D0"/>
    <w:rsid w:val="00C67ECC"/>
    <w:rsid w:val="00C705CF"/>
    <w:rsid w:val="00C7210E"/>
    <w:rsid w:val="00C744A0"/>
    <w:rsid w:val="00C77DC2"/>
    <w:rsid w:val="00C803CB"/>
    <w:rsid w:val="00C82015"/>
    <w:rsid w:val="00C82CA4"/>
    <w:rsid w:val="00C8307F"/>
    <w:rsid w:val="00C83EF4"/>
    <w:rsid w:val="00C84C8D"/>
    <w:rsid w:val="00C84FD7"/>
    <w:rsid w:val="00C85F9D"/>
    <w:rsid w:val="00C86FC6"/>
    <w:rsid w:val="00C87E57"/>
    <w:rsid w:val="00C902A6"/>
    <w:rsid w:val="00C916D8"/>
    <w:rsid w:val="00C93D5A"/>
    <w:rsid w:val="00C93E5F"/>
    <w:rsid w:val="00C9573D"/>
    <w:rsid w:val="00C95942"/>
    <w:rsid w:val="00C968E7"/>
    <w:rsid w:val="00C96B61"/>
    <w:rsid w:val="00CA030F"/>
    <w:rsid w:val="00CA076F"/>
    <w:rsid w:val="00CA1482"/>
    <w:rsid w:val="00CA5B0F"/>
    <w:rsid w:val="00CA61B4"/>
    <w:rsid w:val="00CA67F5"/>
    <w:rsid w:val="00CB1A39"/>
    <w:rsid w:val="00CB2161"/>
    <w:rsid w:val="00CB30A0"/>
    <w:rsid w:val="00CB5006"/>
    <w:rsid w:val="00CB5772"/>
    <w:rsid w:val="00CC1DB3"/>
    <w:rsid w:val="00CC3A8E"/>
    <w:rsid w:val="00CC421D"/>
    <w:rsid w:val="00CC4703"/>
    <w:rsid w:val="00CC5FA2"/>
    <w:rsid w:val="00CC7186"/>
    <w:rsid w:val="00CD21D4"/>
    <w:rsid w:val="00CD7C63"/>
    <w:rsid w:val="00CD7C65"/>
    <w:rsid w:val="00CE0B04"/>
    <w:rsid w:val="00CE0B75"/>
    <w:rsid w:val="00CE2123"/>
    <w:rsid w:val="00CE21AE"/>
    <w:rsid w:val="00CE224F"/>
    <w:rsid w:val="00CE2C8D"/>
    <w:rsid w:val="00CE3C6E"/>
    <w:rsid w:val="00CE6102"/>
    <w:rsid w:val="00CF03E1"/>
    <w:rsid w:val="00CF5870"/>
    <w:rsid w:val="00D01C1B"/>
    <w:rsid w:val="00D059F4"/>
    <w:rsid w:val="00D06A1B"/>
    <w:rsid w:val="00D10140"/>
    <w:rsid w:val="00D105F4"/>
    <w:rsid w:val="00D128AA"/>
    <w:rsid w:val="00D16EDB"/>
    <w:rsid w:val="00D17CA7"/>
    <w:rsid w:val="00D20794"/>
    <w:rsid w:val="00D2246B"/>
    <w:rsid w:val="00D2300A"/>
    <w:rsid w:val="00D274F8"/>
    <w:rsid w:val="00D276E4"/>
    <w:rsid w:val="00D30CD5"/>
    <w:rsid w:val="00D33048"/>
    <w:rsid w:val="00D3658B"/>
    <w:rsid w:val="00D37A1D"/>
    <w:rsid w:val="00D40A6E"/>
    <w:rsid w:val="00D41137"/>
    <w:rsid w:val="00D41D2F"/>
    <w:rsid w:val="00D432DC"/>
    <w:rsid w:val="00D44005"/>
    <w:rsid w:val="00D45536"/>
    <w:rsid w:val="00D45606"/>
    <w:rsid w:val="00D4783D"/>
    <w:rsid w:val="00D609B2"/>
    <w:rsid w:val="00D60DA6"/>
    <w:rsid w:val="00D61CE6"/>
    <w:rsid w:val="00D61FE3"/>
    <w:rsid w:val="00D6635C"/>
    <w:rsid w:val="00D67FB1"/>
    <w:rsid w:val="00D70EE3"/>
    <w:rsid w:val="00D712E9"/>
    <w:rsid w:val="00D71631"/>
    <w:rsid w:val="00D72AF0"/>
    <w:rsid w:val="00D72D6C"/>
    <w:rsid w:val="00D74BD5"/>
    <w:rsid w:val="00D77F3D"/>
    <w:rsid w:val="00D847CC"/>
    <w:rsid w:val="00D857E3"/>
    <w:rsid w:val="00D85FE0"/>
    <w:rsid w:val="00D9110C"/>
    <w:rsid w:val="00D913B9"/>
    <w:rsid w:val="00D91711"/>
    <w:rsid w:val="00D91C03"/>
    <w:rsid w:val="00D91CEE"/>
    <w:rsid w:val="00D937DA"/>
    <w:rsid w:val="00D94204"/>
    <w:rsid w:val="00D94B9F"/>
    <w:rsid w:val="00D963C2"/>
    <w:rsid w:val="00D963EF"/>
    <w:rsid w:val="00D975F0"/>
    <w:rsid w:val="00D9771E"/>
    <w:rsid w:val="00D978A8"/>
    <w:rsid w:val="00DA08AF"/>
    <w:rsid w:val="00DA12D0"/>
    <w:rsid w:val="00DA27D7"/>
    <w:rsid w:val="00DA2845"/>
    <w:rsid w:val="00DA301F"/>
    <w:rsid w:val="00DA36D2"/>
    <w:rsid w:val="00DA474A"/>
    <w:rsid w:val="00DA5759"/>
    <w:rsid w:val="00DA7324"/>
    <w:rsid w:val="00DB0709"/>
    <w:rsid w:val="00DB0EA7"/>
    <w:rsid w:val="00DB1FB5"/>
    <w:rsid w:val="00DB29CA"/>
    <w:rsid w:val="00DB4002"/>
    <w:rsid w:val="00DB45C2"/>
    <w:rsid w:val="00DB4F19"/>
    <w:rsid w:val="00DB672E"/>
    <w:rsid w:val="00DB6777"/>
    <w:rsid w:val="00DB777C"/>
    <w:rsid w:val="00DC1C90"/>
    <w:rsid w:val="00DC1F99"/>
    <w:rsid w:val="00DC30F4"/>
    <w:rsid w:val="00DC3BF8"/>
    <w:rsid w:val="00DC40DD"/>
    <w:rsid w:val="00DC5BB9"/>
    <w:rsid w:val="00DC6DEF"/>
    <w:rsid w:val="00DD15B6"/>
    <w:rsid w:val="00DD24ED"/>
    <w:rsid w:val="00DD2588"/>
    <w:rsid w:val="00DD2D23"/>
    <w:rsid w:val="00DE0A86"/>
    <w:rsid w:val="00DE3766"/>
    <w:rsid w:val="00DE5E8A"/>
    <w:rsid w:val="00DE6648"/>
    <w:rsid w:val="00DF0A29"/>
    <w:rsid w:val="00DF1092"/>
    <w:rsid w:val="00DF11AE"/>
    <w:rsid w:val="00DF2B9F"/>
    <w:rsid w:val="00DF42E7"/>
    <w:rsid w:val="00DF48E1"/>
    <w:rsid w:val="00DF6C70"/>
    <w:rsid w:val="00DF79F6"/>
    <w:rsid w:val="00DF7CA5"/>
    <w:rsid w:val="00DF7E7F"/>
    <w:rsid w:val="00E02827"/>
    <w:rsid w:val="00E02B65"/>
    <w:rsid w:val="00E04818"/>
    <w:rsid w:val="00E04897"/>
    <w:rsid w:val="00E0496D"/>
    <w:rsid w:val="00E04D87"/>
    <w:rsid w:val="00E05C79"/>
    <w:rsid w:val="00E10DE2"/>
    <w:rsid w:val="00E11D92"/>
    <w:rsid w:val="00E12CC9"/>
    <w:rsid w:val="00E1445A"/>
    <w:rsid w:val="00E148B1"/>
    <w:rsid w:val="00E2297A"/>
    <w:rsid w:val="00E244AF"/>
    <w:rsid w:val="00E24755"/>
    <w:rsid w:val="00E25105"/>
    <w:rsid w:val="00E25542"/>
    <w:rsid w:val="00E25A17"/>
    <w:rsid w:val="00E26222"/>
    <w:rsid w:val="00E26266"/>
    <w:rsid w:val="00E26F29"/>
    <w:rsid w:val="00E27D38"/>
    <w:rsid w:val="00E3032A"/>
    <w:rsid w:val="00E31A5E"/>
    <w:rsid w:val="00E31E65"/>
    <w:rsid w:val="00E3366D"/>
    <w:rsid w:val="00E347D0"/>
    <w:rsid w:val="00E35623"/>
    <w:rsid w:val="00E36421"/>
    <w:rsid w:val="00E403D9"/>
    <w:rsid w:val="00E416CA"/>
    <w:rsid w:val="00E41A10"/>
    <w:rsid w:val="00E443CC"/>
    <w:rsid w:val="00E44D71"/>
    <w:rsid w:val="00E44E6C"/>
    <w:rsid w:val="00E45C81"/>
    <w:rsid w:val="00E53A67"/>
    <w:rsid w:val="00E53BD3"/>
    <w:rsid w:val="00E56019"/>
    <w:rsid w:val="00E56724"/>
    <w:rsid w:val="00E609FC"/>
    <w:rsid w:val="00E61A43"/>
    <w:rsid w:val="00E659FC"/>
    <w:rsid w:val="00E6650C"/>
    <w:rsid w:val="00E666FD"/>
    <w:rsid w:val="00E66807"/>
    <w:rsid w:val="00E67AB2"/>
    <w:rsid w:val="00E70EA7"/>
    <w:rsid w:val="00E72645"/>
    <w:rsid w:val="00E72F36"/>
    <w:rsid w:val="00E7307A"/>
    <w:rsid w:val="00E754BB"/>
    <w:rsid w:val="00E76C6B"/>
    <w:rsid w:val="00E76D39"/>
    <w:rsid w:val="00E77D9D"/>
    <w:rsid w:val="00E77DAD"/>
    <w:rsid w:val="00E802BD"/>
    <w:rsid w:val="00E806EF"/>
    <w:rsid w:val="00E81816"/>
    <w:rsid w:val="00E8181B"/>
    <w:rsid w:val="00E846A6"/>
    <w:rsid w:val="00E846C0"/>
    <w:rsid w:val="00E85E97"/>
    <w:rsid w:val="00E87FC7"/>
    <w:rsid w:val="00E91E40"/>
    <w:rsid w:val="00E92AFE"/>
    <w:rsid w:val="00E95D77"/>
    <w:rsid w:val="00E972AC"/>
    <w:rsid w:val="00EA014E"/>
    <w:rsid w:val="00EA20D5"/>
    <w:rsid w:val="00EA25D6"/>
    <w:rsid w:val="00EA42FF"/>
    <w:rsid w:val="00EA572F"/>
    <w:rsid w:val="00EA5EE0"/>
    <w:rsid w:val="00EA60DF"/>
    <w:rsid w:val="00EA69D9"/>
    <w:rsid w:val="00EA797B"/>
    <w:rsid w:val="00EB09D8"/>
    <w:rsid w:val="00EB28C4"/>
    <w:rsid w:val="00EB307D"/>
    <w:rsid w:val="00EB386B"/>
    <w:rsid w:val="00EB4508"/>
    <w:rsid w:val="00EB473D"/>
    <w:rsid w:val="00EB6A62"/>
    <w:rsid w:val="00EC2053"/>
    <w:rsid w:val="00EC2118"/>
    <w:rsid w:val="00EC5082"/>
    <w:rsid w:val="00ED33E5"/>
    <w:rsid w:val="00ED4398"/>
    <w:rsid w:val="00ED565D"/>
    <w:rsid w:val="00ED5889"/>
    <w:rsid w:val="00EE39B2"/>
    <w:rsid w:val="00EE406A"/>
    <w:rsid w:val="00EE50C3"/>
    <w:rsid w:val="00EE6003"/>
    <w:rsid w:val="00EE6192"/>
    <w:rsid w:val="00EE7378"/>
    <w:rsid w:val="00EF1222"/>
    <w:rsid w:val="00EF1DC1"/>
    <w:rsid w:val="00EF21CA"/>
    <w:rsid w:val="00EF3242"/>
    <w:rsid w:val="00EF376E"/>
    <w:rsid w:val="00EF7C02"/>
    <w:rsid w:val="00F000C9"/>
    <w:rsid w:val="00F001C2"/>
    <w:rsid w:val="00F00607"/>
    <w:rsid w:val="00F0068B"/>
    <w:rsid w:val="00F025F4"/>
    <w:rsid w:val="00F03176"/>
    <w:rsid w:val="00F039D1"/>
    <w:rsid w:val="00F04D68"/>
    <w:rsid w:val="00F054F7"/>
    <w:rsid w:val="00F063A6"/>
    <w:rsid w:val="00F10442"/>
    <w:rsid w:val="00F10E8D"/>
    <w:rsid w:val="00F12FC3"/>
    <w:rsid w:val="00F1320A"/>
    <w:rsid w:val="00F14927"/>
    <w:rsid w:val="00F17019"/>
    <w:rsid w:val="00F2162F"/>
    <w:rsid w:val="00F22444"/>
    <w:rsid w:val="00F23DA3"/>
    <w:rsid w:val="00F244C6"/>
    <w:rsid w:val="00F25006"/>
    <w:rsid w:val="00F32317"/>
    <w:rsid w:val="00F32E74"/>
    <w:rsid w:val="00F3473A"/>
    <w:rsid w:val="00F35228"/>
    <w:rsid w:val="00F36525"/>
    <w:rsid w:val="00F36F9F"/>
    <w:rsid w:val="00F373DF"/>
    <w:rsid w:val="00F374A8"/>
    <w:rsid w:val="00F41C21"/>
    <w:rsid w:val="00F42D8E"/>
    <w:rsid w:val="00F4443E"/>
    <w:rsid w:val="00F4453B"/>
    <w:rsid w:val="00F45B4A"/>
    <w:rsid w:val="00F4650F"/>
    <w:rsid w:val="00F47EA7"/>
    <w:rsid w:val="00F51228"/>
    <w:rsid w:val="00F56907"/>
    <w:rsid w:val="00F57BCF"/>
    <w:rsid w:val="00F60088"/>
    <w:rsid w:val="00F62058"/>
    <w:rsid w:val="00F627D1"/>
    <w:rsid w:val="00F62968"/>
    <w:rsid w:val="00F62C4C"/>
    <w:rsid w:val="00F660DC"/>
    <w:rsid w:val="00F6626D"/>
    <w:rsid w:val="00F704E5"/>
    <w:rsid w:val="00F70FAE"/>
    <w:rsid w:val="00F7181B"/>
    <w:rsid w:val="00F756EE"/>
    <w:rsid w:val="00F75E1C"/>
    <w:rsid w:val="00F7657B"/>
    <w:rsid w:val="00F76B93"/>
    <w:rsid w:val="00F807FA"/>
    <w:rsid w:val="00F80AEF"/>
    <w:rsid w:val="00F81800"/>
    <w:rsid w:val="00F8297A"/>
    <w:rsid w:val="00F83F34"/>
    <w:rsid w:val="00F852B2"/>
    <w:rsid w:val="00F87676"/>
    <w:rsid w:val="00F90042"/>
    <w:rsid w:val="00F91215"/>
    <w:rsid w:val="00F91846"/>
    <w:rsid w:val="00F94635"/>
    <w:rsid w:val="00F95924"/>
    <w:rsid w:val="00F95AD4"/>
    <w:rsid w:val="00F96B21"/>
    <w:rsid w:val="00F96E02"/>
    <w:rsid w:val="00F97313"/>
    <w:rsid w:val="00FA5103"/>
    <w:rsid w:val="00FB01B1"/>
    <w:rsid w:val="00FB0E5B"/>
    <w:rsid w:val="00FB1544"/>
    <w:rsid w:val="00FB16A6"/>
    <w:rsid w:val="00FB4BE9"/>
    <w:rsid w:val="00FB648D"/>
    <w:rsid w:val="00FC0C8F"/>
    <w:rsid w:val="00FC2B76"/>
    <w:rsid w:val="00FC3A5B"/>
    <w:rsid w:val="00FC5658"/>
    <w:rsid w:val="00FC6729"/>
    <w:rsid w:val="00FC6F8A"/>
    <w:rsid w:val="00FC7470"/>
    <w:rsid w:val="00FD1A8C"/>
    <w:rsid w:val="00FD1E66"/>
    <w:rsid w:val="00FD33F8"/>
    <w:rsid w:val="00FD4021"/>
    <w:rsid w:val="00FD5713"/>
    <w:rsid w:val="00FD7A0D"/>
    <w:rsid w:val="00FE0C86"/>
    <w:rsid w:val="00FE7AD4"/>
    <w:rsid w:val="00FF2077"/>
    <w:rsid w:val="00FF6320"/>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E7FA0E"/>
  <w15:chartTrackingRefBased/>
  <w15:docId w15:val="{060EE606-D00D-4A81-9EBB-0CBEDA0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F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04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47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75"/>
    <w:pPr>
      <w:ind w:left="720"/>
      <w:contextualSpacing/>
    </w:pPr>
  </w:style>
  <w:style w:type="character" w:styleId="Hyperlink">
    <w:name w:val="Hyperlink"/>
    <w:basedOn w:val="DefaultParagraphFont"/>
    <w:uiPriority w:val="99"/>
    <w:unhideWhenUsed/>
    <w:rsid w:val="008C7CEA"/>
    <w:rPr>
      <w:color w:val="0563C1" w:themeColor="hyperlink"/>
      <w:u w:val="single"/>
    </w:rPr>
  </w:style>
  <w:style w:type="character" w:customStyle="1" w:styleId="Heading1Char">
    <w:name w:val="Heading 1 Char"/>
    <w:basedOn w:val="DefaultParagraphFont"/>
    <w:link w:val="Heading1"/>
    <w:uiPriority w:val="9"/>
    <w:rsid w:val="006A3FF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0414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AE"/>
  </w:style>
  <w:style w:type="paragraph" w:styleId="Footer">
    <w:name w:val="footer"/>
    <w:basedOn w:val="Normal"/>
    <w:link w:val="FooterChar"/>
    <w:uiPriority w:val="99"/>
    <w:unhideWhenUsed/>
    <w:rsid w:val="0004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AE"/>
  </w:style>
  <w:style w:type="character" w:customStyle="1" w:styleId="Heading3Char">
    <w:name w:val="Heading 3 Char"/>
    <w:basedOn w:val="DefaultParagraphFont"/>
    <w:link w:val="Heading3"/>
    <w:uiPriority w:val="9"/>
    <w:rsid w:val="00E24755"/>
    <w:rPr>
      <w:rFonts w:asciiTheme="majorHAnsi" w:eastAsiaTheme="majorEastAsia" w:hAnsiTheme="majorHAnsi" w:cstheme="majorBidi"/>
      <w:color w:val="1F4D78" w:themeColor="accent1" w:themeShade="7F"/>
      <w:sz w:val="24"/>
      <w:szCs w:val="24"/>
    </w:rPr>
  </w:style>
  <w:style w:type="character" w:customStyle="1" w:styleId="fontviewquestiontablesmall">
    <w:name w:val="font_view_questiontable_small"/>
    <w:basedOn w:val="DefaultParagraphFont"/>
    <w:rsid w:val="00670BA6"/>
  </w:style>
  <w:style w:type="paragraph" w:styleId="Caption">
    <w:name w:val="caption"/>
    <w:basedOn w:val="Normal"/>
    <w:next w:val="Normal"/>
    <w:uiPriority w:val="35"/>
    <w:unhideWhenUsed/>
    <w:qFormat/>
    <w:rsid w:val="007A0C2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74614">
      <w:bodyDiv w:val="1"/>
      <w:marLeft w:val="0"/>
      <w:marRight w:val="0"/>
      <w:marTop w:val="0"/>
      <w:marBottom w:val="0"/>
      <w:divBdr>
        <w:top w:val="none" w:sz="0" w:space="0" w:color="auto"/>
        <w:left w:val="none" w:sz="0" w:space="0" w:color="auto"/>
        <w:bottom w:val="none" w:sz="0" w:space="0" w:color="auto"/>
        <w:right w:val="none" w:sz="0" w:space="0" w:color="auto"/>
      </w:divBdr>
    </w:div>
    <w:div w:id="829253725">
      <w:bodyDiv w:val="1"/>
      <w:marLeft w:val="0"/>
      <w:marRight w:val="0"/>
      <w:marTop w:val="0"/>
      <w:marBottom w:val="0"/>
      <w:divBdr>
        <w:top w:val="none" w:sz="0" w:space="0" w:color="auto"/>
        <w:left w:val="none" w:sz="0" w:space="0" w:color="auto"/>
        <w:bottom w:val="none" w:sz="0" w:space="0" w:color="auto"/>
        <w:right w:val="none" w:sz="0" w:space="0" w:color="auto"/>
      </w:divBdr>
    </w:div>
    <w:div w:id="875196010">
      <w:bodyDiv w:val="1"/>
      <w:marLeft w:val="0"/>
      <w:marRight w:val="0"/>
      <w:marTop w:val="0"/>
      <w:marBottom w:val="0"/>
      <w:divBdr>
        <w:top w:val="none" w:sz="0" w:space="0" w:color="auto"/>
        <w:left w:val="none" w:sz="0" w:space="0" w:color="auto"/>
        <w:bottom w:val="none" w:sz="0" w:space="0" w:color="auto"/>
        <w:right w:val="none" w:sz="0" w:space="0" w:color="auto"/>
      </w:divBdr>
    </w:div>
    <w:div w:id="1363822636">
      <w:bodyDiv w:val="1"/>
      <w:marLeft w:val="0"/>
      <w:marRight w:val="0"/>
      <w:marTop w:val="0"/>
      <w:marBottom w:val="0"/>
      <w:divBdr>
        <w:top w:val="none" w:sz="0" w:space="0" w:color="auto"/>
        <w:left w:val="none" w:sz="0" w:space="0" w:color="auto"/>
        <w:bottom w:val="none" w:sz="0" w:space="0" w:color="auto"/>
        <w:right w:val="none" w:sz="0" w:space="0" w:color="auto"/>
      </w:divBdr>
    </w:div>
    <w:div w:id="1752123026">
      <w:bodyDiv w:val="1"/>
      <w:marLeft w:val="0"/>
      <w:marRight w:val="0"/>
      <w:marTop w:val="0"/>
      <w:marBottom w:val="0"/>
      <w:divBdr>
        <w:top w:val="none" w:sz="0" w:space="0" w:color="auto"/>
        <w:left w:val="none" w:sz="0" w:space="0" w:color="auto"/>
        <w:bottom w:val="none" w:sz="0" w:space="0" w:color="auto"/>
        <w:right w:val="none" w:sz="0" w:space="0" w:color="auto"/>
      </w:divBdr>
    </w:div>
    <w:div w:id="20536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453A3072BE8840BAD4B1413555C1E4" ma:contentTypeVersion="12" ma:contentTypeDescription="Create a new document." ma:contentTypeScope="" ma:versionID="3bc6b953db42630b8f8164f5bdf7b16f">
  <xsd:schema xmlns:xsd="http://www.w3.org/2001/XMLSchema" xmlns:xs="http://www.w3.org/2001/XMLSchema" xmlns:p="http://schemas.microsoft.com/office/2006/metadata/properties" xmlns:ns2="33a72155-7ce7-4c16-b25e-7a4cb9eea840" xmlns:ns3="8f3ca319-ae88-49b1-bc1b-8c59efe140cb" targetNamespace="http://schemas.microsoft.com/office/2006/metadata/properties" ma:root="true" ma:fieldsID="6e05bd3e1cffbdc59a39d08ca00ccdb0" ns2:_="" ns3:_="">
    <xsd:import namespace="33a72155-7ce7-4c16-b25e-7a4cb9eea840"/>
    <xsd:import namespace="8f3ca319-ae88-49b1-bc1b-8c59efe14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72155-7ce7-4c16-b25e-7a4cb9eea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ca319-ae88-49b1-bc1b-8c59efe14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DF414-4DE0-47BD-8625-9E12AEFF17AE}">
  <ds:schemaRefs>
    <ds:schemaRef ds:uri="http://schemas.openxmlformats.org/officeDocument/2006/bibliography"/>
  </ds:schemaRefs>
</ds:datastoreItem>
</file>

<file path=customXml/itemProps2.xml><?xml version="1.0" encoding="utf-8"?>
<ds:datastoreItem xmlns:ds="http://schemas.openxmlformats.org/officeDocument/2006/customXml" ds:itemID="{FB98A3BB-91BF-41FF-9E6E-5712CAE26702}"/>
</file>

<file path=customXml/itemProps3.xml><?xml version="1.0" encoding="utf-8"?>
<ds:datastoreItem xmlns:ds="http://schemas.openxmlformats.org/officeDocument/2006/customXml" ds:itemID="{DC155409-1877-41CD-9C2B-EE78850FAF75}"/>
</file>

<file path=customXml/itemProps4.xml><?xml version="1.0" encoding="utf-8"?>
<ds:datastoreItem xmlns:ds="http://schemas.openxmlformats.org/officeDocument/2006/customXml" ds:itemID="{7C323395-62AB-47ED-86B4-C55CA8FC3017}"/>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Abdirahim Abdi</dc:creator>
  <cp:keywords/>
  <dc:description/>
  <cp:lastModifiedBy>Braidic, Kathryn</cp:lastModifiedBy>
  <cp:revision>2</cp:revision>
  <dcterms:created xsi:type="dcterms:W3CDTF">2020-09-24T19:12:00Z</dcterms:created>
  <dcterms:modified xsi:type="dcterms:W3CDTF">2020-09-24T19:12:00Z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0x010100AD453A3072BE8840BAD4B1413555C1E4</vt:lpwstr>
  </property>
</Properties>
</file>